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5BE" w:rsidRDefault="000965BE" w:rsidP="000965B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Fenwick Homeowners Association</w:t>
      </w:r>
    </w:p>
    <w:p w:rsidR="000965BE" w:rsidRDefault="000965BE" w:rsidP="000965B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of Directors Monthly Meeting Minutes</w:t>
      </w:r>
    </w:p>
    <w:p w:rsidR="000965BE" w:rsidRDefault="000965BE" w:rsidP="002C7CE7">
      <w:pPr>
        <w:spacing w:after="0" w:line="240" w:lineRule="auto"/>
        <w:rPr>
          <w:rFonts w:ascii="Arial" w:hAnsi="Arial" w:cs="Arial"/>
          <w:b/>
          <w:bCs/>
        </w:rPr>
      </w:pPr>
    </w:p>
    <w:p w:rsidR="002C7CE7" w:rsidRDefault="002C7CE7" w:rsidP="002C7CE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</w:t>
      </w:r>
      <w:r w:rsidR="00E83EF4">
        <w:rPr>
          <w:rFonts w:ascii="Arial" w:hAnsi="Arial" w:cs="Arial"/>
          <w:b/>
          <w:bCs/>
        </w:rPr>
        <w:t xml:space="preserve"> </w:t>
      </w:r>
      <w:r w:rsidR="00FA3447">
        <w:rPr>
          <w:rFonts w:ascii="Arial" w:hAnsi="Arial" w:cs="Arial"/>
          <w:b/>
          <w:bCs/>
        </w:rPr>
        <w:t>January 15, 2018</w:t>
      </w:r>
    </w:p>
    <w:p w:rsidR="002C7CE7" w:rsidRDefault="002C7CE7" w:rsidP="002C7CE7">
      <w:pPr>
        <w:spacing w:after="0" w:line="240" w:lineRule="auto"/>
        <w:rPr>
          <w:rFonts w:ascii="Arial" w:hAnsi="Arial" w:cs="Arial"/>
          <w:b/>
          <w:bCs/>
        </w:rPr>
      </w:pPr>
    </w:p>
    <w:p w:rsidR="002C7CE7" w:rsidRPr="004A1FC9" w:rsidRDefault="002C7CE7" w:rsidP="004A1FC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Members Present:</w:t>
      </w:r>
      <w:r w:rsidR="00587978" w:rsidRPr="004A1FC9">
        <w:rPr>
          <w:rFonts w:ascii="Arial" w:hAnsi="Arial" w:cs="Arial"/>
          <w:bCs/>
        </w:rPr>
        <w:tab/>
        <w:t xml:space="preserve"> </w:t>
      </w:r>
      <w:r w:rsidRPr="004A1FC9">
        <w:rPr>
          <w:rFonts w:ascii="Arial" w:hAnsi="Arial" w:cs="Arial"/>
          <w:bCs/>
        </w:rPr>
        <w:tab/>
      </w:r>
    </w:p>
    <w:p w:rsidR="002C7CE7" w:rsidRPr="00E22D50" w:rsidRDefault="008847E5" w:rsidP="00E22D50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 w:rsidRPr="002C7CE7">
        <w:rPr>
          <w:rFonts w:ascii="Arial" w:hAnsi="Arial" w:cs="Arial"/>
          <w:bCs/>
        </w:rPr>
        <w:t>Jeff Andeel</w:t>
      </w:r>
      <w:r w:rsidR="00587978">
        <w:rPr>
          <w:rFonts w:ascii="Arial" w:hAnsi="Arial" w:cs="Arial"/>
          <w:bCs/>
        </w:rPr>
        <w:t xml:space="preserve"> </w:t>
      </w:r>
      <w:r w:rsidR="00587978">
        <w:rPr>
          <w:rFonts w:ascii="Arial" w:hAnsi="Arial" w:cs="Arial"/>
          <w:bCs/>
        </w:rPr>
        <w:tab/>
      </w:r>
      <w:r w:rsidR="00587978">
        <w:rPr>
          <w:rFonts w:ascii="Arial" w:hAnsi="Arial" w:cs="Arial"/>
          <w:bCs/>
        </w:rPr>
        <w:tab/>
      </w:r>
      <w:r w:rsidR="00587978" w:rsidRPr="00E22D50">
        <w:rPr>
          <w:rFonts w:ascii="Arial" w:hAnsi="Arial" w:cs="Arial"/>
          <w:bCs/>
        </w:rPr>
        <w:t xml:space="preserve"> </w:t>
      </w:r>
      <w:r w:rsidR="00587978" w:rsidRPr="00E22D50">
        <w:rPr>
          <w:rFonts w:ascii="Arial" w:hAnsi="Arial" w:cs="Arial"/>
          <w:bCs/>
        </w:rPr>
        <w:tab/>
      </w:r>
    </w:p>
    <w:p w:rsidR="004A1FC9" w:rsidRDefault="00A94FCB" w:rsidP="00AD4A2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 w:rsidRPr="002C7CE7">
        <w:rPr>
          <w:rFonts w:ascii="Arial" w:hAnsi="Arial" w:cs="Arial"/>
          <w:bCs/>
        </w:rPr>
        <w:t>Lisa Sutliff</w:t>
      </w:r>
      <w:r w:rsidR="00587978">
        <w:rPr>
          <w:rFonts w:ascii="Arial" w:hAnsi="Arial" w:cs="Arial"/>
          <w:bCs/>
        </w:rPr>
        <w:t xml:space="preserve"> </w:t>
      </w:r>
    </w:p>
    <w:p w:rsidR="00120A82" w:rsidRPr="00AD4A23" w:rsidRDefault="004A1FC9" w:rsidP="00AD4A2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Robert Feinberg</w:t>
      </w:r>
      <w:r w:rsidR="00587978">
        <w:rPr>
          <w:rFonts w:ascii="Arial" w:hAnsi="Arial" w:cs="Arial"/>
          <w:bCs/>
        </w:rPr>
        <w:tab/>
      </w:r>
      <w:r w:rsidR="002C7CE7">
        <w:rPr>
          <w:rFonts w:ascii="Arial" w:hAnsi="Arial" w:cs="Arial"/>
          <w:bCs/>
        </w:rPr>
        <w:tab/>
      </w:r>
      <w:r w:rsidR="00587978" w:rsidRPr="00AD4A23">
        <w:rPr>
          <w:rFonts w:ascii="Arial" w:hAnsi="Arial" w:cs="Arial"/>
          <w:bCs/>
        </w:rPr>
        <w:tab/>
      </w:r>
    </w:p>
    <w:p w:rsidR="00E83EF4" w:rsidRDefault="004A1FC9" w:rsidP="00414221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Emily Garman</w:t>
      </w:r>
    </w:p>
    <w:p w:rsidR="00E55B5B" w:rsidRDefault="00E55B5B" w:rsidP="00414221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Harvey Jones</w:t>
      </w:r>
    </w:p>
    <w:p w:rsidR="00AD4A23" w:rsidRDefault="00AD4A23" w:rsidP="00AD4A23">
      <w:pPr>
        <w:spacing w:after="0" w:line="240" w:lineRule="auto"/>
        <w:rPr>
          <w:rFonts w:ascii="Arial" w:hAnsi="Arial" w:cs="Arial"/>
          <w:bCs/>
        </w:rPr>
      </w:pPr>
    </w:p>
    <w:p w:rsidR="00AD4A23" w:rsidRPr="00AD4A23" w:rsidRDefault="00AD4A23" w:rsidP="00AD4A23">
      <w:pPr>
        <w:spacing w:after="0" w:line="240" w:lineRule="auto"/>
        <w:rPr>
          <w:rFonts w:ascii="Arial" w:hAnsi="Arial" w:cs="Arial"/>
          <w:b/>
          <w:bCs/>
        </w:rPr>
      </w:pPr>
      <w:r w:rsidRPr="00AD4A23">
        <w:rPr>
          <w:rFonts w:ascii="Arial" w:hAnsi="Arial" w:cs="Arial"/>
          <w:b/>
          <w:bCs/>
        </w:rPr>
        <w:t>Members Absent:</w:t>
      </w:r>
      <w:r w:rsidR="00203791" w:rsidRPr="00203791">
        <w:rPr>
          <w:rFonts w:ascii="Arial" w:hAnsi="Arial" w:cs="Arial"/>
          <w:bCs/>
        </w:rPr>
        <w:t xml:space="preserve"> </w:t>
      </w:r>
      <w:r w:rsidR="00203791">
        <w:rPr>
          <w:rFonts w:ascii="Arial" w:hAnsi="Arial" w:cs="Arial"/>
          <w:bCs/>
        </w:rPr>
        <w:t>Mark Russell</w:t>
      </w:r>
      <w:r w:rsidR="00E22D50">
        <w:rPr>
          <w:rFonts w:ascii="Arial" w:hAnsi="Arial" w:cs="Arial"/>
          <w:bCs/>
        </w:rPr>
        <w:t>, Divya Bhatt</w:t>
      </w:r>
      <w:r w:rsidR="004A1FC9">
        <w:rPr>
          <w:rFonts w:ascii="Arial" w:hAnsi="Arial" w:cs="Arial"/>
          <w:bCs/>
        </w:rPr>
        <w:t>, Greg Blackwood, Caroline Turan</w:t>
      </w:r>
    </w:p>
    <w:p w:rsidR="000C6CDC" w:rsidRDefault="00A94FCB" w:rsidP="00203791">
      <w:pPr>
        <w:spacing w:after="0" w:line="240" w:lineRule="auto"/>
        <w:ind w:left="360"/>
        <w:rPr>
          <w:rFonts w:ascii="Arial" w:hAnsi="Arial" w:cs="Arial"/>
          <w:b/>
          <w:bCs/>
        </w:rPr>
      </w:pPr>
      <w:r w:rsidRPr="00E55B5B">
        <w:rPr>
          <w:rFonts w:ascii="Arial" w:hAnsi="Arial" w:cs="Arial"/>
          <w:bCs/>
        </w:rPr>
        <w:t xml:space="preserve"> </w:t>
      </w:r>
      <w:r w:rsidR="00587978" w:rsidRPr="00E55B5B">
        <w:rPr>
          <w:rFonts w:ascii="Arial" w:hAnsi="Arial" w:cs="Arial"/>
          <w:bCs/>
        </w:rPr>
        <w:tab/>
      </w:r>
      <w:r w:rsidR="00587978" w:rsidRPr="00E55B5B">
        <w:rPr>
          <w:rFonts w:ascii="Arial" w:hAnsi="Arial" w:cs="Arial"/>
          <w:bCs/>
        </w:rPr>
        <w:tab/>
      </w:r>
      <w:r w:rsidR="00587978" w:rsidRPr="00E55B5B">
        <w:rPr>
          <w:rFonts w:ascii="Arial" w:hAnsi="Arial" w:cs="Arial"/>
          <w:bCs/>
        </w:rPr>
        <w:tab/>
      </w:r>
      <w:r w:rsidR="000C6CDC" w:rsidRPr="00E55B5B">
        <w:rPr>
          <w:rFonts w:ascii="Arial" w:hAnsi="Arial" w:cs="Arial"/>
          <w:bCs/>
          <w:color w:val="FF0000"/>
        </w:rPr>
        <w:t xml:space="preserve"> </w:t>
      </w:r>
      <w:r w:rsidR="000C6CDC" w:rsidRPr="00E55B5B">
        <w:rPr>
          <w:rFonts w:ascii="Arial" w:hAnsi="Arial" w:cs="Arial"/>
          <w:bCs/>
          <w:color w:val="FF0000"/>
        </w:rPr>
        <w:tab/>
      </w:r>
    </w:p>
    <w:p w:rsidR="002C7CE7" w:rsidRDefault="00E35377" w:rsidP="00F323E4">
      <w:pPr>
        <w:spacing w:after="0" w:line="240" w:lineRule="auto"/>
        <w:rPr>
          <w:rFonts w:ascii="Arial" w:hAnsi="Arial" w:cs="Arial"/>
          <w:bCs/>
        </w:rPr>
      </w:pPr>
      <w:r w:rsidRPr="006B4C13">
        <w:rPr>
          <w:rFonts w:ascii="Arial" w:hAnsi="Arial" w:cs="Arial"/>
          <w:b/>
          <w:bCs/>
        </w:rPr>
        <w:t>Guest</w:t>
      </w:r>
      <w:r w:rsidR="004B3647" w:rsidRPr="006B4C13">
        <w:rPr>
          <w:rFonts w:ascii="Arial" w:hAnsi="Arial" w:cs="Arial"/>
          <w:b/>
          <w:bCs/>
        </w:rPr>
        <w:t>s</w:t>
      </w:r>
      <w:r w:rsidR="00587978">
        <w:rPr>
          <w:rFonts w:ascii="Arial" w:hAnsi="Arial" w:cs="Arial"/>
          <w:bCs/>
        </w:rPr>
        <w:t>:</w:t>
      </w:r>
      <w:r w:rsidR="000C6CDC">
        <w:rPr>
          <w:rFonts w:ascii="Arial" w:hAnsi="Arial" w:cs="Arial"/>
          <w:bCs/>
        </w:rPr>
        <w:t xml:space="preserve">  </w:t>
      </w:r>
      <w:r w:rsidR="004A1FC9">
        <w:rPr>
          <w:rFonts w:ascii="Arial" w:hAnsi="Arial" w:cs="Arial"/>
          <w:bCs/>
        </w:rPr>
        <w:t>Daniel Syring</w:t>
      </w:r>
    </w:p>
    <w:p w:rsidR="000965BE" w:rsidRDefault="000965BE" w:rsidP="00F323E4">
      <w:pPr>
        <w:spacing w:after="0" w:line="240" w:lineRule="auto"/>
        <w:rPr>
          <w:rFonts w:ascii="Arial" w:hAnsi="Arial" w:cs="Arial"/>
          <w:bCs/>
        </w:rPr>
      </w:pPr>
    </w:p>
    <w:p w:rsidR="002C7CE7" w:rsidRDefault="002C7CE7" w:rsidP="00866DE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Meeting Called to order at:</w:t>
      </w:r>
      <w:r w:rsidR="00E83EF4">
        <w:rPr>
          <w:rFonts w:ascii="Arial" w:hAnsi="Arial" w:cs="Arial"/>
          <w:bCs/>
        </w:rPr>
        <w:t xml:space="preserve"> 7:</w:t>
      </w:r>
      <w:r w:rsidR="004A1FC9">
        <w:rPr>
          <w:rFonts w:ascii="Arial" w:hAnsi="Arial" w:cs="Arial"/>
          <w:bCs/>
        </w:rPr>
        <w:t>00</w:t>
      </w:r>
      <w:r w:rsidR="006B00B1">
        <w:rPr>
          <w:rFonts w:ascii="Arial" w:hAnsi="Arial" w:cs="Arial"/>
          <w:bCs/>
        </w:rPr>
        <w:t xml:space="preserve"> </w:t>
      </w:r>
      <w:r w:rsidR="00587978">
        <w:rPr>
          <w:rFonts w:ascii="Arial" w:hAnsi="Arial" w:cs="Arial"/>
          <w:bCs/>
        </w:rPr>
        <w:t>p</w:t>
      </w:r>
      <w:r w:rsidR="006B00B1">
        <w:rPr>
          <w:rFonts w:ascii="Arial" w:hAnsi="Arial" w:cs="Arial"/>
          <w:bCs/>
        </w:rPr>
        <w:t>.</w:t>
      </w:r>
      <w:r w:rsidR="00587978">
        <w:rPr>
          <w:rFonts w:ascii="Arial" w:hAnsi="Arial" w:cs="Arial"/>
          <w:bCs/>
        </w:rPr>
        <w:t>m</w:t>
      </w:r>
      <w:r w:rsidR="006B00B1">
        <w:rPr>
          <w:rFonts w:ascii="Arial" w:hAnsi="Arial" w:cs="Arial"/>
          <w:bCs/>
        </w:rPr>
        <w:t>.</w:t>
      </w:r>
    </w:p>
    <w:p w:rsidR="00866DE5" w:rsidRDefault="00866DE5" w:rsidP="00866DE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4A1FC9" w:rsidRDefault="004A1FC9" w:rsidP="004A1FC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November </w:t>
      </w:r>
      <w:r>
        <w:rPr>
          <w:rFonts w:ascii="Arial" w:hAnsi="Arial" w:cs="Arial"/>
          <w:b/>
          <w:bCs/>
        </w:rPr>
        <w:t>14, 20 and December 20</w:t>
      </w:r>
      <w:r>
        <w:rPr>
          <w:rFonts w:ascii="Arial" w:hAnsi="Arial" w:cs="Arial"/>
          <w:b/>
          <w:bCs/>
        </w:rPr>
        <w:t>, 2017</w:t>
      </w:r>
      <w:r w:rsidRPr="00866DE5">
        <w:rPr>
          <w:rFonts w:ascii="Arial" w:hAnsi="Arial" w:cs="Arial"/>
          <w:b/>
          <w:bCs/>
        </w:rPr>
        <w:t xml:space="preserve"> Minutes</w:t>
      </w:r>
      <w:r>
        <w:rPr>
          <w:rFonts w:ascii="Arial" w:hAnsi="Arial" w:cs="Arial"/>
          <w:b/>
          <w:bCs/>
        </w:rPr>
        <w:t xml:space="preserve"> approval</w:t>
      </w:r>
    </w:p>
    <w:p w:rsidR="004A1FC9" w:rsidRDefault="004A1FC9" w:rsidP="004A1FC9">
      <w:pPr>
        <w:spacing w:after="0" w:line="240" w:lineRule="auto"/>
        <w:rPr>
          <w:rFonts w:ascii="Arial" w:hAnsi="Arial" w:cs="Arial"/>
          <w:b/>
          <w:bCs/>
        </w:rPr>
      </w:pPr>
    </w:p>
    <w:p w:rsidR="004A1FC9" w:rsidRPr="002C7CE7" w:rsidRDefault="004A1FC9" w:rsidP="004A1FC9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Motion by: </w:t>
      </w:r>
      <w:r w:rsidR="00A03D3B">
        <w:rPr>
          <w:rFonts w:ascii="Arial" w:hAnsi="Arial" w:cs="Arial"/>
          <w:bCs/>
        </w:rPr>
        <w:t xml:space="preserve">Jeff </w:t>
      </w:r>
      <w:r>
        <w:rPr>
          <w:rFonts w:ascii="Arial" w:hAnsi="Arial" w:cs="Arial"/>
          <w:bCs/>
        </w:rPr>
        <w:t>Andeel</w:t>
      </w:r>
    </w:p>
    <w:p w:rsidR="004A1FC9" w:rsidRPr="002C7CE7" w:rsidRDefault="004A1FC9" w:rsidP="004A1FC9">
      <w:pPr>
        <w:pStyle w:val="ListParagraph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Seconded by: </w:t>
      </w:r>
      <w:r w:rsidR="00A03D3B">
        <w:rPr>
          <w:rFonts w:ascii="Arial" w:hAnsi="Arial" w:cs="Arial"/>
          <w:bCs/>
        </w:rPr>
        <w:t xml:space="preserve">Lisa </w:t>
      </w:r>
      <w:r>
        <w:rPr>
          <w:rFonts w:ascii="Arial" w:hAnsi="Arial" w:cs="Arial"/>
          <w:bCs/>
        </w:rPr>
        <w:t>Sutliff</w:t>
      </w:r>
    </w:p>
    <w:p w:rsidR="004A1FC9" w:rsidRDefault="004A1FC9" w:rsidP="004A1FC9">
      <w:pPr>
        <w:pStyle w:val="ListParagraph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Approval: 5-0</w:t>
      </w:r>
    </w:p>
    <w:p w:rsidR="004A1FC9" w:rsidRDefault="004A1FC9" w:rsidP="00F05881">
      <w:pPr>
        <w:spacing w:after="0" w:line="240" w:lineRule="auto"/>
        <w:rPr>
          <w:rFonts w:ascii="Arial" w:hAnsi="Arial" w:cs="Arial"/>
          <w:b/>
          <w:bCs/>
        </w:rPr>
      </w:pPr>
    </w:p>
    <w:p w:rsidR="00E83EF4" w:rsidRDefault="004A1FC9" w:rsidP="00E83EF4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Old Business</w:t>
      </w:r>
      <w:r w:rsidR="00E83EF4" w:rsidRPr="00E83EF4">
        <w:rPr>
          <w:rFonts w:ascii="Arial" w:hAnsi="Arial" w:cs="Arial"/>
          <w:b/>
          <w:bCs/>
        </w:rPr>
        <w:t xml:space="preserve">: </w:t>
      </w:r>
    </w:p>
    <w:p w:rsidR="00E55B5B" w:rsidRDefault="00E55B5B" w:rsidP="00E83EF4">
      <w:pPr>
        <w:spacing w:after="0" w:line="240" w:lineRule="auto"/>
        <w:rPr>
          <w:rFonts w:ascii="Arial" w:hAnsi="Arial" w:cs="Arial"/>
          <w:b/>
          <w:bCs/>
        </w:rPr>
      </w:pPr>
    </w:p>
    <w:p w:rsidR="00AD4A23" w:rsidRDefault="004A1FC9" w:rsidP="008773E0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Cs/>
        </w:rPr>
      </w:pPr>
      <w:r w:rsidRPr="004A1FC9">
        <w:rPr>
          <w:rFonts w:ascii="Arial" w:hAnsi="Arial" w:cs="Arial"/>
          <w:bCs/>
        </w:rPr>
        <w:t>Jeff</w:t>
      </w:r>
      <w:r w:rsidR="00A03D3B">
        <w:rPr>
          <w:rFonts w:ascii="Arial" w:hAnsi="Arial" w:cs="Arial"/>
          <w:bCs/>
        </w:rPr>
        <w:t xml:space="preserve"> Andeel</w:t>
      </w:r>
      <w:r w:rsidRPr="004A1FC9">
        <w:rPr>
          <w:rFonts w:ascii="Arial" w:hAnsi="Arial" w:cs="Arial"/>
          <w:bCs/>
        </w:rPr>
        <w:t xml:space="preserve"> briefed that the property line survey is ongoing and hoping to be resolved soon</w:t>
      </w:r>
      <w:r>
        <w:rPr>
          <w:rFonts w:ascii="Arial" w:hAnsi="Arial" w:cs="Arial"/>
          <w:bCs/>
        </w:rPr>
        <w:t>.</w:t>
      </w:r>
    </w:p>
    <w:p w:rsidR="004A1FC9" w:rsidRPr="004A1FC9" w:rsidRDefault="004A1FC9" w:rsidP="008773E0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Lisa </w:t>
      </w:r>
      <w:r w:rsidR="00A03D3B">
        <w:rPr>
          <w:rFonts w:ascii="Arial" w:hAnsi="Arial" w:cs="Arial"/>
          <w:bCs/>
        </w:rPr>
        <w:t xml:space="preserve">Sutliff </w:t>
      </w:r>
      <w:r>
        <w:rPr>
          <w:rFonts w:ascii="Arial" w:hAnsi="Arial" w:cs="Arial"/>
          <w:bCs/>
        </w:rPr>
        <w:t>briefed that we may have someone interested as a new pool manager we are awaiting more info.</w:t>
      </w:r>
    </w:p>
    <w:p w:rsidR="00587978" w:rsidRPr="00414221" w:rsidRDefault="00587978" w:rsidP="00414221">
      <w:pPr>
        <w:spacing w:after="0" w:line="240" w:lineRule="auto"/>
        <w:rPr>
          <w:rFonts w:ascii="Arial" w:hAnsi="Arial" w:cs="Arial"/>
          <w:b/>
          <w:bCs/>
        </w:rPr>
      </w:pPr>
    </w:p>
    <w:p w:rsidR="00C34C5E" w:rsidRDefault="00414221" w:rsidP="00EC16A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</w:t>
      </w:r>
      <w:r w:rsidR="00C34C5E" w:rsidRPr="00C34C5E">
        <w:rPr>
          <w:rFonts w:ascii="Arial" w:hAnsi="Arial" w:cs="Arial"/>
          <w:b/>
          <w:bCs/>
        </w:rPr>
        <w:t xml:space="preserve"> Business:</w:t>
      </w:r>
    </w:p>
    <w:p w:rsidR="00E83EF4" w:rsidRDefault="00E83EF4" w:rsidP="00EC16AE">
      <w:pPr>
        <w:spacing w:after="0" w:line="240" w:lineRule="auto"/>
        <w:rPr>
          <w:rFonts w:ascii="Arial" w:hAnsi="Arial" w:cs="Arial"/>
          <w:b/>
          <w:bCs/>
        </w:rPr>
      </w:pPr>
    </w:p>
    <w:p w:rsidR="00587978" w:rsidRDefault="004A1FC9" w:rsidP="0041422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Introduced to the new clubhouse managers, Daniel and Alyssa Syring.</w:t>
      </w:r>
    </w:p>
    <w:p w:rsidR="004630D6" w:rsidRDefault="004630D6" w:rsidP="00E83EF4">
      <w:pPr>
        <w:pStyle w:val="NormalWeb"/>
        <w:spacing w:before="0" w:beforeAutospacing="0" w:after="0" w:afterAutospacing="0"/>
        <w:ind w:left="720"/>
        <w:rPr>
          <w:rFonts w:ascii="Arial" w:hAnsi="Arial" w:cs="Arial"/>
          <w:bCs/>
          <w:sz w:val="22"/>
          <w:szCs w:val="22"/>
        </w:rPr>
      </w:pPr>
    </w:p>
    <w:p w:rsidR="00896251" w:rsidRDefault="00896251" w:rsidP="00896251">
      <w:pPr>
        <w:pStyle w:val="NormalWeb"/>
        <w:numPr>
          <w:ilvl w:val="0"/>
          <w:numId w:val="4"/>
        </w:numPr>
        <w:spacing w:before="0" w:beforeAutospacing="0" w:after="0" w:afterAutospacing="0"/>
        <w:ind w:right="-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 have run into some problems with people not cleaning the clubhouse in a timely manner and doing some damage to the ceiling fan.  </w:t>
      </w:r>
      <w:r w:rsidR="00687B29">
        <w:rPr>
          <w:rFonts w:ascii="Arial" w:hAnsi="Arial" w:cs="Arial"/>
          <w:bCs/>
          <w:sz w:val="22"/>
          <w:szCs w:val="22"/>
        </w:rPr>
        <w:t xml:space="preserve">Daniel will work on the ceiling fan issues.  </w:t>
      </w:r>
      <w:r w:rsidR="004A1FC9">
        <w:rPr>
          <w:rFonts w:ascii="Arial" w:hAnsi="Arial" w:cs="Arial"/>
          <w:bCs/>
          <w:sz w:val="22"/>
          <w:szCs w:val="22"/>
        </w:rPr>
        <w:t xml:space="preserve">Jeff </w:t>
      </w:r>
      <w:r w:rsidR="004814AC">
        <w:rPr>
          <w:rFonts w:ascii="Arial" w:hAnsi="Arial" w:cs="Arial"/>
          <w:bCs/>
          <w:sz w:val="22"/>
          <w:szCs w:val="22"/>
        </w:rPr>
        <w:t xml:space="preserve">Andeel </w:t>
      </w:r>
      <w:r>
        <w:rPr>
          <w:rFonts w:ascii="Arial" w:hAnsi="Arial" w:cs="Arial"/>
          <w:bCs/>
          <w:sz w:val="22"/>
          <w:szCs w:val="22"/>
        </w:rPr>
        <w:t>would like to</w:t>
      </w:r>
      <w:r w:rsidR="004A1FC9">
        <w:rPr>
          <w:rFonts w:ascii="Arial" w:hAnsi="Arial" w:cs="Arial"/>
          <w:bCs/>
          <w:sz w:val="22"/>
          <w:szCs w:val="22"/>
        </w:rPr>
        <w:t xml:space="preserve"> some clubhouse rules.  </w:t>
      </w:r>
      <w:r>
        <w:rPr>
          <w:rFonts w:ascii="Arial" w:hAnsi="Arial" w:cs="Arial"/>
          <w:bCs/>
          <w:sz w:val="22"/>
          <w:szCs w:val="22"/>
        </w:rPr>
        <w:t>Specifically,</w:t>
      </w:r>
      <w:r w:rsidR="004A1FC9">
        <w:rPr>
          <w:rFonts w:ascii="Arial" w:hAnsi="Arial" w:cs="Arial"/>
          <w:bCs/>
          <w:sz w:val="22"/>
          <w:szCs w:val="22"/>
        </w:rPr>
        <w:t xml:space="preserve"> to clean the clubhouse directly after each event and </w:t>
      </w:r>
      <w:r w:rsidR="00796779">
        <w:rPr>
          <w:rFonts w:ascii="Arial" w:hAnsi="Arial" w:cs="Arial"/>
          <w:bCs/>
          <w:sz w:val="22"/>
          <w:szCs w:val="22"/>
        </w:rPr>
        <w:t xml:space="preserve">the key </w:t>
      </w:r>
      <w:r w:rsidR="004A1FC9">
        <w:rPr>
          <w:rFonts w:ascii="Arial" w:hAnsi="Arial" w:cs="Arial"/>
          <w:bCs/>
          <w:sz w:val="22"/>
          <w:szCs w:val="22"/>
        </w:rPr>
        <w:t>return</w:t>
      </w:r>
      <w:r w:rsidR="00796779">
        <w:rPr>
          <w:rFonts w:ascii="Arial" w:hAnsi="Arial" w:cs="Arial"/>
          <w:bCs/>
          <w:sz w:val="22"/>
          <w:szCs w:val="22"/>
        </w:rPr>
        <w:t xml:space="preserve"> process</w:t>
      </w:r>
      <w:r w:rsidR="004A1FC9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 Clubhouse rules will be revised in the near future.  Harvey</w:t>
      </w:r>
      <w:r w:rsidR="004814AC">
        <w:rPr>
          <w:rFonts w:ascii="Arial" w:hAnsi="Arial" w:cs="Arial"/>
          <w:bCs/>
          <w:sz w:val="22"/>
          <w:szCs w:val="22"/>
        </w:rPr>
        <w:t xml:space="preserve"> Jones</w:t>
      </w:r>
      <w:r>
        <w:rPr>
          <w:rFonts w:ascii="Arial" w:hAnsi="Arial" w:cs="Arial"/>
          <w:bCs/>
          <w:sz w:val="22"/>
          <w:szCs w:val="22"/>
        </w:rPr>
        <w:t xml:space="preserve"> made a motion to edit the clubhouse rules </w:t>
      </w:r>
      <w:r w:rsidR="00796779">
        <w:rPr>
          <w:rFonts w:ascii="Arial" w:hAnsi="Arial" w:cs="Arial"/>
          <w:bCs/>
          <w:sz w:val="22"/>
          <w:szCs w:val="22"/>
        </w:rPr>
        <w:t xml:space="preserve">section 6 </w:t>
      </w:r>
      <w:r>
        <w:rPr>
          <w:rFonts w:ascii="Arial" w:hAnsi="Arial" w:cs="Arial"/>
          <w:bCs/>
          <w:sz w:val="22"/>
          <w:szCs w:val="22"/>
        </w:rPr>
        <w:t xml:space="preserve">to add a couple of lines saying: see clubhouse agreement </w:t>
      </w:r>
      <w:r w:rsidR="00796779">
        <w:rPr>
          <w:rFonts w:ascii="Arial" w:hAnsi="Arial" w:cs="Arial"/>
          <w:bCs/>
          <w:sz w:val="22"/>
          <w:szCs w:val="22"/>
        </w:rPr>
        <w:t>in regards to key return and clean up procedures</w:t>
      </w:r>
      <w:r>
        <w:rPr>
          <w:rFonts w:ascii="Arial" w:hAnsi="Arial" w:cs="Arial"/>
          <w:bCs/>
          <w:sz w:val="22"/>
          <w:szCs w:val="22"/>
        </w:rPr>
        <w:t>.</w:t>
      </w:r>
    </w:p>
    <w:p w:rsidR="00796779" w:rsidRPr="00796779" w:rsidRDefault="00896251" w:rsidP="00796779">
      <w:pPr>
        <w:spacing w:after="0" w:line="240" w:lineRule="auto"/>
        <w:ind w:left="360" w:firstLine="360"/>
        <w:rPr>
          <w:rFonts w:ascii="Arial" w:hAnsi="Arial" w:cs="Arial"/>
          <w:bCs/>
        </w:rPr>
      </w:pPr>
      <w:r w:rsidRPr="00896251">
        <w:rPr>
          <w:rFonts w:ascii="Arial" w:hAnsi="Arial" w:cs="Arial"/>
          <w:bCs/>
        </w:rPr>
        <w:t xml:space="preserve">Seconded by: </w:t>
      </w:r>
      <w:r w:rsidR="00A03D3B">
        <w:rPr>
          <w:rFonts w:ascii="Arial" w:hAnsi="Arial" w:cs="Arial"/>
          <w:bCs/>
        </w:rPr>
        <w:t xml:space="preserve">Lisa </w:t>
      </w:r>
      <w:r w:rsidRPr="00896251">
        <w:rPr>
          <w:rFonts w:ascii="Arial" w:hAnsi="Arial" w:cs="Arial"/>
          <w:bCs/>
        </w:rPr>
        <w:t>Sutliff</w:t>
      </w:r>
    </w:p>
    <w:p w:rsidR="00896251" w:rsidRDefault="00896251" w:rsidP="00896251">
      <w:pPr>
        <w:spacing w:after="0" w:line="240" w:lineRule="auto"/>
        <w:ind w:left="360" w:firstLine="360"/>
        <w:rPr>
          <w:rFonts w:ascii="Arial" w:hAnsi="Arial" w:cs="Arial"/>
          <w:bCs/>
        </w:rPr>
      </w:pPr>
      <w:r w:rsidRPr="00896251">
        <w:rPr>
          <w:rFonts w:ascii="Arial" w:hAnsi="Arial" w:cs="Arial"/>
          <w:bCs/>
        </w:rPr>
        <w:t>Approval: 5-0</w:t>
      </w:r>
    </w:p>
    <w:p w:rsidR="00796779" w:rsidRDefault="00796779" w:rsidP="00896251">
      <w:pPr>
        <w:spacing w:after="0" w:line="240" w:lineRule="auto"/>
        <w:ind w:left="360" w:firstLine="360"/>
        <w:rPr>
          <w:rFonts w:ascii="Arial" w:hAnsi="Arial" w:cs="Arial"/>
          <w:bCs/>
        </w:rPr>
      </w:pPr>
    </w:p>
    <w:p w:rsidR="004814AC" w:rsidRDefault="00796779" w:rsidP="00796779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Our AT&amp;T phone contract is ending in March and Robert </w:t>
      </w:r>
      <w:r w:rsidR="00A03D3B">
        <w:rPr>
          <w:rFonts w:ascii="Arial" w:hAnsi="Arial" w:cs="Arial"/>
          <w:bCs/>
        </w:rPr>
        <w:t xml:space="preserve">Feinberg </w:t>
      </w:r>
      <w:r>
        <w:rPr>
          <w:rFonts w:ascii="Arial" w:hAnsi="Arial" w:cs="Arial"/>
          <w:bCs/>
        </w:rPr>
        <w:t xml:space="preserve">and Daniel </w:t>
      </w:r>
      <w:r w:rsidR="00A03D3B">
        <w:rPr>
          <w:rFonts w:ascii="Arial" w:hAnsi="Arial" w:cs="Arial"/>
          <w:bCs/>
        </w:rPr>
        <w:t xml:space="preserve">Syring </w:t>
      </w:r>
      <w:r>
        <w:rPr>
          <w:rFonts w:ascii="Arial" w:hAnsi="Arial" w:cs="Arial"/>
          <w:bCs/>
        </w:rPr>
        <w:t xml:space="preserve">briefed on adding </w:t>
      </w:r>
      <w:r w:rsidR="00A03D3B">
        <w:rPr>
          <w:rFonts w:ascii="Arial" w:hAnsi="Arial" w:cs="Arial"/>
          <w:bCs/>
        </w:rPr>
        <w:t>Wi-Fi</w:t>
      </w:r>
      <w:r>
        <w:rPr>
          <w:rFonts w:ascii="Arial" w:hAnsi="Arial" w:cs="Arial"/>
          <w:bCs/>
        </w:rPr>
        <w:t xml:space="preserve"> to the clubhouse area.</w:t>
      </w:r>
      <w:r w:rsidR="00C604B2">
        <w:rPr>
          <w:rFonts w:ascii="Arial" w:hAnsi="Arial" w:cs="Arial"/>
          <w:bCs/>
        </w:rPr>
        <w:t xml:space="preserve">  </w:t>
      </w:r>
      <w:r w:rsidR="004814AC">
        <w:rPr>
          <w:rFonts w:ascii="Arial" w:hAnsi="Arial" w:cs="Arial"/>
          <w:bCs/>
        </w:rPr>
        <w:t xml:space="preserve">To allow </w:t>
      </w:r>
      <w:r w:rsidR="00A03D3B">
        <w:rPr>
          <w:rFonts w:ascii="Arial" w:hAnsi="Arial" w:cs="Arial"/>
          <w:bCs/>
        </w:rPr>
        <w:t>Wi-Fi</w:t>
      </w:r>
      <w:r w:rsidR="004814AC">
        <w:rPr>
          <w:rFonts w:ascii="Arial" w:hAnsi="Arial" w:cs="Arial"/>
          <w:bCs/>
        </w:rPr>
        <w:t xml:space="preserve"> access to the clubhouse door and internet access for users during clubhouse events.  </w:t>
      </w:r>
      <w:r w:rsidR="00C604B2">
        <w:rPr>
          <w:rFonts w:ascii="Arial" w:hAnsi="Arial" w:cs="Arial"/>
          <w:bCs/>
        </w:rPr>
        <w:t>Robert</w:t>
      </w:r>
      <w:r w:rsidR="004814AC">
        <w:rPr>
          <w:rFonts w:ascii="Arial" w:hAnsi="Arial" w:cs="Arial"/>
          <w:bCs/>
        </w:rPr>
        <w:t xml:space="preserve"> Feinberg</w:t>
      </w:r>
      <w:r w:rsidR="00C604B2">
        <w:rPr>
          <w:rFonts w:ascii="Arial" w:hAnsi="Arial" w:cs="Arial"/>
          <w:bCs/>
        </w:rPr>
        <w:t xml:space="preserve"> proposed </w:t>
      </w:r>
      <w:r w:rsidR="00493E25">
        <w:rPr>
          <w:rFonts w:ascii="Arial" w:hAnsi="Arial" w:cs="Arial"/>
          <w:bCs/>
        </w:rPr>
        <w:t>switching to COX and adding</w:t>
      </w:r>
      <w:r w:rsidR="004814AC">
        <w:rPr>
          <w:rFonts w:ascii="Arial" w:hAnsi="Arial" w:cs="Arial"/>
          <w:bCs/>
        </w:rPr>
        <w:t xml:space="preserve"> internet to our phone services and purchasing the required equipment to make the service available.</w:t>
      </w:r>
    </w:p>
    <w:p w:rsidR="004814AC" w:rsidRPr="004814AC" w:rsidRDefault="004814AC" w:rsidP="004814AC">
      <w:pPr>
        <w:spacing w:after="0" w:line="240" w:lineRule="auto"/>
        <w:ind w:left="720"/>
        <w:rPr>
          <w:rFonts w:ascii="Arial" w:hAnsi="Arial" w:cs="Arial"/>
          <w:bCs/>
        </w:rPr>
      </w:pPr>
      <w:r w:rsidRPr="004814AC">
        <w:rPr>
          <w:rFonts w:ascii="Arial" w:hAnsi="Arial" w:cs="Arial"/>
          <w:bCs/>
        </w:rPr>
        <w:t>Seconded by:</w:t>
      </w:r>
      <w:r>
        <w:rPr>
          <w:rFonts w:ascii="Arial" w:hAnsi="Arial" w:cs="Arial"/>
          <w:bCs/>
        </w:rPr>
        <w:t xml:space="preserve"> </w:t>
      </w:r>
      <w:r w:rsidR="00A03D3B">
        <w:rPr>
          <w:rFonts w:ascii="Arial" w:hAnsi="Arial" w:cs="Arial"/>
          <w:bCs/>
        </w:rPr>
        <w:t>Harvey Jones</w:t>
      </w:r>
    </w:p>
    <w:p w:rsidR="00796779" w:rsidRPr="004814AC" w:rsidRDefault="004814AC" w:rsidP="004814AC">
      <w:pPr>
        <w:spacing w:after="0" w:line="240" w:lineRule="auto"/>
        <w:ind w:left="720"/>
        <w:rPr>
          <w:rFonts w:ascii="Arial" w:hAnsi="Arial" w:cs="Arial"/>
          <w:bCs/>
        </w:rPr>
      </w:pPr>
      <w:r w:rsidRPr="004814AC">
        <w:rPr>
          <w:rFonts w:ascii="Arial" w:hAnsi="Arial" w:cs="Arial"/>
          <w:bCs/>
        </w:rPr>
        <w:t>Approval: 5-0</w:t>
      </w:r>
      <w:r w:rsidR="00796779" w:rsidRPr="004814AC">
        <w:rPr>
          <w:rFonts w:ascii="Arial" w:hAnsi="Arial" w:cs="Arial"/>
          <w:bCs/>
        </w:rPr>
        <w:t xml:space="preserve"> </w:t>
      </w:r>
    </w:p>
    <w:p w:rsidR="00796779" w:rsidRDefault="00796779" w:rsidP="00E22D5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A03D3B" w:rsidRDefault="00A03D3B" w:rsidP="00E22D5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FA0E87" w:rsidRDefault="00FA0E87" w:rsidP="00FA0E87">
      <w:pPr>
        <w:spacing w:after="0" w:line="240" w:lineRule="auto"/>
        <w:rPr>
          <w:rFonts w:ascii="Arial" w:hAnsi="Arial" w:cs="Arial"/>
          <w:b/>
          <w:bCs/>
        </w:rPr>
      </w:pPr>
      <w:r w:rsidRPr="00E45EB7">
        <w:rPr>
          <w:rFonts w:ascii="Arial" w:hAnsi="Arial" w:cs="Arial"/>
          <w:b/>
          <w:bCs/>
        </w:rPr>
        <w:t xml:space="preserve">Treasurer's Report – </w:t>
      </w:r>
      <w:r w:rsidR="00A03D3B">
        <w:rPr>
          <w:rFonts w:ascii="Arial" w:hAnsi="Arial" w:cs="Arial"/>
          <w:b/>
          <w:bCs/>
        </w:rPr>
        <w:t xml:space="preserve">Lisa </w:t>
      </w:r>
      <w:r w:rsidRPr="00E45EB7">
        <w:rPr>
          <w:rFonts w:ascii="Arial" w:hAnsi="Arial" w:cs="Arial"/>
          <w:b/>
          <w:bCs/>
        </w:rPr>
        <w:t>Sutliff</w:t>
      </w:r>
    </w:p>
    <w:p w:rsidR="00FA0E87" w:rsidRPr="00687B29" w:rsidRDefault="00687B29" w:rsidP="00687B2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Current budget presented</w:t>
      </w:r>
    </w:p>
    <w:p w:rsidR="00687B29" w:rsidRPr="00E45EB7" w:rsidRDefault="00687B29" w:rsidP="00687B29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:rsidR="00FA0E87" w:rsidRDefault="00FA0E87" w:rsidP="00FA0E87">
      <w:pPr>
        <w:spacing w:after="0" w:line="240" w:lineRule="auto"/>
        <w:rPr>
          <w:rFonts w:ascii="Arial" w:hAnsi="Arial" w:cs="Arial"/>
          <w:b/>
          <w:bCs/>
        </w:rPr>
      </w:pPr>
      <w:r w:rsidRPr="00E45EB7">
        <w:rPr>
          <w:rFonts w:ascii="Arial" w:hAnsi="Arial" w:cs="Arial"/>
          <w:b/>
          <w:bCs/>
        </w:rPr>
        <w:t>Maintenance Report –</w:t>
      </w:r>
      <w:r>
        <w:rPr>
          <w:rFonts w:ascii="Arial" w:hAnsi="Arial" w:cs="Arial"/>
          <w:b/>
          <w:bCs/>
        </w:rPr>
        <w:t xml:space="preserve"> </w:t>
      </w:r>
      <w:r w:rsidR="00A03D3B">
        <w:rPr>
          <w:rFonts w:ascii="Arial" w:hAnsi="Arial" w:cs="Arial"/>
          <w:b/>
          <w:bCs/>
        </w:rPr>
        <w:t xml:space="preserve">Harvey </w:t>
      </w:r>
      <w:r w:rsidR="002922F3">
        <w:rPr>
          <w:rFonts w:ascii="Arial" w:hAnsi="Arial" w:cs="Arial"/>
          <w:b/>
          <w:bCs/>
        </w:rPr>
        <w:t>Jones</w:t>
      </w:r>
    </w:p>
    <w:p w:rsidR="002922F3" w:rsidRPr="00FA3447" w:rsidRDefault="00687B29" w:rsidP="00FA344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Tree treatment prices came in and we are adding another treatment</w:t>
      </w:r>
    </w:p>
    <w:p w:rsidR="00FA0E87" w:rsidRDefault="00FA0E87" w:rsidP="00FA0E87">
      <w:pPr>
        <w:spacing w:after="0" w:line="240" w:lineRule="auto"/>
        <w:rPr>
          <w:rFonts w:ascii="Arial" w:hAnsi="Arial" w:cs="Arial"/>
          <w:bCs/>
        </w:rPr>
      </w:pPr>
    </w:p>
    <w:p w:rsidR="00FA0E87" w:rsidRDefault="00FA0E87" w:rsidP="00FA0E87">
      <w:pPr>
        <w:spacing w:after="0" w:line="240" w:lineRule="auto"/>
        <w:rPr>
          <w:rFonts w:ascii="Arial" w:hAnsi="Arial" w:cs="Arial"/>
          <w:b/>
          <w:bCs/>
        </w:rPr>
      </w:pPr>
      <w:r w:rsidRPr="002F249E">
        <w:rPr>
          <w:rFonts w:ascii="Arial" w:hAnsi="Arial" w:cs="Arial"/>
          <w:b/>
          <w:bCs/>
        </w:rPr>
        <w:t>CPC</w:t>
      </w:r>
      <w:r>
        <w:rPr>
          <w:rFonts w:ascii="Arial" w:hAnsi="Arial" w:cs="Arial"/>
          <w:b/>
          <w:bCs/>
        </w:rPr>
        <w:t xml:space="preserve"> Report – </w:t>
      </w:r>
      <w:r w:rsidR="00A03D3B">
        <w:rPr>
          <w:rFonts w:ascii="Arial" w:hAnsi="Arial" w:cs="Arial"/>
          <w:b/>
          <w:bCs/>
        </w:rPr>
        <w:t xml:space="preserve">Jeff </w:t>
      </w:r>
      <w:r>
        <w:rPr>
          <w:rFonts w:ascii="Arial" w:hAnsi="Arial" w:cs="Arial"/>
          <w:b/>
          <w:bCs/>
        </w:rPr>
        <w:t>Andeel</w:t>
      </w:r>
    </w:p>
    <w:p w:rsidR="00FA0E87" w:rsidRPr="00FA3447" w:rsidRDefault="00687B29" w:rsidP="00FA344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21</w:t>
      </w:r>
      <w:r w:rsidR="00D054A3" w:rsidRPr="00FA3447">
        <w:rPr>
          <w:rFonts w:ascii="Arial" w:hAnsi="Arial" w:cs="Arial"/>
          <w:bCs/>
        </w:rPr>
        <w:t xml:space="preserve"> letters were sent</w:t>
      </w:r>
    </w:p>
    <w:p w:rsidR="00D054A3" w:rsidRPr="00E45EB7" w:rsidRDefault="00D054A3" w:rsidP="00FA0E87">
      <w:pPr>
        <w:spacing w:after="0" w:line="240" w:lineRule="auto"/>
        <w:rPr>
          <w:rFonts w:ascii="Arial" w:hAnsi="Arial" w:cs="Arial"/>
          <w:b/>
          <w:bCs/>
        </w:rPr>
      </w:pPr>
    </w:p>
    <w:p w:rsidR="00FA0E87" w:rsidRDefault="00FA0E87" w:rsidP="00FA0E8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Architectural Committee – </w:t>
      </w:r>
      <w:r w:rsidR="00A03D3B">
        <w:rPr>
          <w:rFonts w:ascii="Arial" w:hAnsi="Arial" w:cs="Arial"/>
          <w:b/>
          <w:bCs/>
        </w:rPr>
        <w:t xml:space="preserve">Jeff </w:t>
      </w:r>
      <w:r>
        <w:rPr>
          <w:rFonts w:ascii="Arial" w:hAnsi="Arial" w:cs="Arial"/>
          <w:b/>
          <w:bCs/>
        </w:rPr>
        <w:t>Andeel</w:t>
      </w:r>
    </w:p>
    <w:p w:rsidR="00FA0E87" w:rsidRDefault="00A03D3B" w:rsidP="00FA0E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report</w:t>
      </w:r>
    </w:p>
    <w:p w:rsidR="00FA0E87" w:rsidRDefault="00FA0E87" w:rsidP="00FA0E87">
      <w:pPr>
        <w:spacing w:after="0" w:line="240" w:lineRule="auto"/>
        <w:ind w:left="360"/>
        <w:rPr>
          <w:rFonts w:ascii="Arial" w:hAnsi="Arial" w:cs="Arial"/>
          <w:bCs/>
        </w:rPr>
      </w:pPr>
    </w:p>
    <w:p w:rsidR="00D054A3" w:rsidRPr="002922F3" w:rsidRDefault="00FA0E87" w:rsidP="002922F3">
      <w:pPr>
        <w:spacing w:after="0" w:line="240" w:lineRule="auto"/>
        <w:rPr>
          <w:rFonts w:ascii="Arial" w:hAnsi="Arial" w:cs="Arial"/>
          <w:b/>
        </w:rPr>
      </w:pPr>
      <w:r w:rsidRPr="003B2D8E">
        <w:rPr>
          <w:rFonts w:ascii="Arial" w:hAnsi="Arial" w:cs="Arial"/>
          <w:b/>
        </w:rPr>
        <w:t xml:space="preserve">Social Committee </w:t>
      </w:r>
      <w:r>
        <w:rPr>
          <w:rFonts w:ascii="Arial" w:hAnsi="Arial" w:cs="Arial"/>
          <w:b/>
        </w:rPr>
        <w:t>–</w:t>
      </w:r>
      <w:r w:rsidRPr="003B2D8E">
        <w:rPr>
          <w:rFonts w:ascii="Arial" w:hAnsi="Arial" w:cs="Arial"/>
          <w:b/>
        </w:rPr>
        <w:t xml:space="preserve"> </w:t>
      </w:r>
      <w:r w:rsidR="00A03D3B">
        <w:rPr>
          <w:rFonts w:ascii="Arial" w:hAnsi="Arial" w:cs="Arial"/>
          <w:b/>
        </w:rPr>
        <w:t xml:space="preserve">Caroline </w:t>
      </w:r>
      <w:r w:rsidRPr="003B2D8E">
        <w:rPr>
          <w:rFonts w:ascii="Arial" w:hAnsi="Arial" w:cs="Arial"/>
          <w:b/>
        </w:rPr>
        <w:t>Tur</w:t>
      </w:r>
      <w:r w:rsidR="002922F3">
        <w:rPr>
          <w:rFonts w:ascii="Arial" w:hAnsi="Arial" w:cs="Arial"/>
          <w:b/>
        </w:rPr>
        <w:t>an</w:t>
      </w:r>
    </w:p>
    <w:p w:rsidR="00D054A3" w:rsidRPr="003750F5" w:rsidRDefault="00A03D3B" w:rsidP="00FA0E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report</w:t>
      </w:r>
      <w:r w:rsidR="00687B29">
        <w:rPr>
          <w:rFonts w:ascii="Arial" w:hAnsi="Arial" w:cs="Arial"/>
        </w:rPr>
        <w:t xml:space="preserve"> but Emily would like to assist with Garage Sales</w:t>
      </w:r>
    </w:p>
    <w:p w:rsidR="00FA0E87" w:rsidRPr="00DC4370" w:rsidRDefault="00FA0E87" w:rsidP="00FA0E87">
      <w:pPr>
        <w:spacing w:after="0" w:line="240" w:lineRule="auto"/>
        <w:ind w:left="360"/>
        <w:rPr>
          <w:rFonts w:ascii="Arial" w:hAnsi="Arial" w:cs="Arial"/>
        </w:rPr>
      </w:pPr>
    </w:p>
    <w:p w:rsidR="00FA0E87" w:rsidRPr="004D03C4" w:rsidRDefault="00FA0E87" w:rsidP="00FA0E87">
      <w:pPr>
        <w:spacing w:after="0" w:line="240" w:lineRule="auto"/>
        <w:rPr>
          <w:rFonts w:ascii="Arial" w:hAnsi="Arial" w:cs="Arial"/>
          <w:b/>
        </w:rPr>
      </w:pPr>
      <w:r w:rsidRPr="004D03C4">
        <w:rPr>
          <w:rFonts w:ascii="Arial" w:hAnsi="Arial" w:cs="Arial"/>
          <w:b/>
        </w:rPr>
        <w:t xml:space="preserve">Nominating Committee </w:t>
      </w:r>
      <w:r>
        <w:rPr>
          <w:rFonts w:ascii="Arial" w:hAnsi="Arial" w:cs="Arial"/>
          <w:b/>
        </w:rPr>
        <w:t>–</w:t>
      </w:r>
      <w:r w:rsidRPr="004D03C4">
        <w:rPr>
          <w:rFonts w:ascii="Arial" w:hAnsi="Arial" w:cs="Arial"/>
          <w:b/>
        </w:rPr>
        <w:t xml:space="preserve"> </w:t>
      </w:r>
      <w:r w:rsidR="00A03D3B">
        <w:rPr>
          <w:rFonts w:ascii="Arial" w:hAnsi="Arial" w:cs="Arial"/>
          <w:b/>
        </w:rPr>
        <w:t xml:space="preserve">Mark </w:t>
      </w:r>
      <w:r w:rsidRPr="004D03C4">
        <w:rPr>
          <w:rFonts w:ascii="Arial" w:hAnsi="Arial" w:cs="Arial"/>
          <w:b/>
        </w:rPr>
        <w:t>Russell</w:t>
      </w:r>
    </w:p>
    <w:p w:rsidR="00FA0E87" w:rsidRDefault="00FA0E87" w:rsidP="00FA0E8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D03C4">
        <w:rPr>
          <w:rFonts w:ascii="Arial" w:hAnsi="Arial" w:cs="Arial"/>
        </w:rPr>
        <w:t>No report</w:t>
      </w:r>
    </w:p>
    <w:p w:rsidR="00FA0E87" w:rsidRDefault="00FA0E87" w:rsidP="00FA0E87">
      <w:pPr>
        <w:spacing w:after="0" w:line="240" w:lineRule="auto"/>
        <w:rPr>
          <w:rFonts w:ascii="Arial" w:hAnsi="Arial" w:cs="Arial"/>
        </w:rPr>
      </w:pPr>
    </w:p>
    <w:p w:rsidR="00FA0E87" w:rsidRDefault="00D054A3" w:rsidP="00D054A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Communication Report</w:t>
      </w:r>
      <w:r w:rsidR="00FA0E87" w:rsidRPr="003B2D8E">
        <w:rPr>
          <w:rFonts w:ascii="Arial" w:hAnsi="Arial" w:cs="Arial"/>
          <w:b/>
          <w:bCs/>
        </w:rPr>
        <w:t xml:space="preserve"> </w:t>
      </w:r>
      <w:r w:rsidR="00FA0E87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687B29">
        <w:rPr>
          <w:rFonts w:ascii="Arial" w:hAnsi="Arial" w:cs="Arial"/>
          <w:b/>
          <w:bCs/>
        </w:rPr>
        <w:t>Emily Garman</w:t>
      </w:r>
    </w:p>
    <w:p w:rsidR="00D054A3" w:rsidRPr="002922F3" w:rsidRDefault="00687B29" w:rsidP="002922F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draft newsletter is complete and has posted all past minutes except for the special meeting</w:t>
      </w:r>
      <w:bookmarkStart w:id="0" w:name="_GoBack"/>
      <w:bookmarkEnd w:id="0"/>
    </w:p>
    <w:p w:rsidR="00FA0E87" w:rsidRPr="004D03C4" w:rsidRDefault="00FA0E87" w:rsidP="00FA0E87">
      <w:pPr>
        <w:spacing w:after="0" w:line="240" w:lineRule="auto"/>
        <w:rPr>
          <w:rFonts w:ascii="Arial" w:hAnsi="Arial" w:cs="Arial"/>
        </w:rPr>
      </w:pPr>
    </w:p>
    <w:p w:rsidR="00FA0E87" w:rsidRDefault="00FA0E87" w:rsidP="00FA0E8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Andeel made a motion</w:t>
      </w:r>
      <w:r w:rsidRPr="004D03C4">
        <w:rPr>
          <w:rFonts w:ascii="Arial" w:hAnsi="Arial" w:cs="Arial"/>
          <w:bCs/>
        </w:rPr>
        <w:t xml:space="preserve"> to adjourn the meeting at </w:t>
      </w:r>
      <w:r w:rsidR="00687B29">
        <w:rPr>
          <w:rFonts w:ascii="Arial" w:hAnsi="Arial" w:cs="Arial"/>
          <w:bCs/>
        </w:rPr>
        <w:t>8:35</w:t>
      </w:r>
      <w:r w:rsidRPr="004D03C4">
        <w:rPr>
          <w:rFonts w:ascii="Arial" w:hAnsi="Arial" w:cs="Arial"/>
          <w:bCs/>
        </w:rPr>
        <w:t xml:space="preserve"> p.m.</w:t>
      </w:r>
    </w:p>
    <w:p w:rsidR="006B00B1" w:rsidRPr="00A03D3B" w:rsidRDefault="00FA0E87" w:rsidP="008B5AD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</w:rPr>
      </w:pPr>
      <w:r w:rsidRPr="00A03D3B">
        <w:rPr>
          <w:rFonts w:ascii="Arial" w:hAnsi="Arial" w:cs="Arial"/>
          <w:bCs/>
        </w:rPr>
        <w:t>Seconded</w:t>
      </w:r>
      <w:r w:rsidR="00D054A3" w:rsidRPr="00A03D3B">
        <w:rPr>
          <w:rFonts w:ascii="Arial" w:hAnsi="Arial" w:cs="Arial"/>
          <w:bCs/>
        </w:rPr>
        <w:t xml:space="preserve"> by: </w:t>
      </w:r>
      <w:r w:rsidR="00687B29">
        <w:rPr>
          <w:rFonts w:ascii="Arial" w:hAnsi="Arial" w:cs="Arial"/>
          <w:bCs/>
        </w:rPr>
        <w:t>Robert Feinberg</w:t>
      </w:r>
      <w:r w:rsidR="006B00B1" w:rsidRPr="00A03D3B">
        <w:rPr>
          <w:rFonts w:ascii="Arial" w:hAnsi="Arial" w:cs="Arial"/>
          <w:b/>
          <w:bCs/>
        </w:rPr>
        <w:br w:type="page"/>
      </w:r>
    </w:p>
    <w:p w:rsidR="00D164B9" w:rsidRPr="006B00B1" w:rsidRDefault="00D164B9" w:rsidP="00FA0E87">
      <w:pPr>
        <w:pStyle w:val="ListParagraph"/>
        <w:spacing w:after="0" w:line="240" w:lineRule="auto"/>
        <w:rPr>
          <w:rFonts w:ascii="Arial" w:hAnsi="Arial" w:cs="Arial"/>
          <w:bCs/>
        </w:rPr>
      </w:pPr>
    </w:p>
    <w:sectPr w:rsidR="00D164B9" w:rsidRPr="006B00B1" w:rsidSect="006B00B1">
      <w:footerReference w:type="default" r:id="rId8"/>
      <w:footerReference w:type="first" r:id="rId9"/>
      <w:pgSz w:w="12240" w:h="15840"/>
      <w:pgMar w:top="1008" w:right="1440" w:bottom="45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6C9" w:rsidRDefault="009526C9" w:rsidP="00185E0E">
      <w:pPr>
        <w:spacing w:after="0" w:line="240" w:lineRule="auto"/>
      </w:pPr>
      <w:r>
        <w:separator/>
      </w:r>
    </w:p>
  </w:endnote>
  <w:endnote w:type="continuationSeparator" w:id="0">
    <w:p w:rsidR="009526C9" w:rsidRDefault="009526C9" w:rsidP="0018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5156475"/>
      <w:docPartObj>
        <w:docPartGallery w:val="Page Numbers (Bottom of Page)"/>
        <w:docPartUnique/>
      </w:docPartObj>
    </w:sdtPr>
    <w:sdtEndPr/>
    <w:sdtContent>
      <w:p w:rsidR="00E22D50" w:rsidRDefault="00E22D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B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22D50" w:rsidRDefault="00E22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5156474"/>
      <w:docPartObj>
        <w:docPartGallery w:val="Page Numbers (Bottom of Page)"/>
        <w:docPartUnique/>
      </w:docPartObj>
    </w:sdtPr>
    <w:sdtEndPr/>
    <w:sdtContent>
      <w:p w:rsidR="00E22D50" w:rsidRDefault="00E22D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B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2D50" w:rsidRDefault="00E22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6C9" w:rsidRDefault="009526C9" w:rsidP="00185E0E">
      <w:pPr>
        <w:spacing w:after="0" w:line="240" w:lineRule="auto"/>
      </w:pPr>
      <w:r>
        <w:separator/>
      </w:r>
    </w:p>
  </w:footnote>
  <w:footnote w:type="continuationSeparator" w:id="0">
    <w:p w:rsidR="009526C9" w:rsidRDefault="009526C9" w:rsidP="00185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E4D"/>
    <w:multiLevelType w:val="hybridMultilevel"/>
    <w:tmpl w:val="587A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965"/>
    <w:multiLevelType w:val="hybridMultilevel"/>
    <w:tmpl w:val="1C8459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D3840D7"/>
    <w:multiLevelType w:val="hybridMultilevel"/>
    <w:tmpl w:val="D0C470AE"/>
    <w:lvl w:ilvl="0" w:tplc="2D824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010E"/>
    <w:multiLevelType w:val="hybridMultilevel"/>
    <w:tmpl w:val="7C62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3267"/>
    <w:multiLevelType w:val="hybridMultilevel"/>
    <w:tmpl w:val="8D14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54AAC"/>
    <w:multiLevelType w:val="hybridMultilevel"/>
    <w:tmpl w:val="E8FC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23246"/>
    <w:multiLevelType w:val="hybridMultilevel"/>
    <w:tmpl w:val="DEDE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66A0A"/>
    <w:multiLevelType w:val="hybridMultilevel"/>
    <w:tmpl w:val="B566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E5882"/>
    <w:multiLevelType w:val="hybridMultilevel"/>
    <w:tmpl w:val="C6B0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46F4F"/>
    <w:multiLevelType w:val="hybridMultilevel"/>
    <w:tmpl w:val="F15E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D1A62"/>
    <w:multiLevelType w:val="hybridMultilevel"/>
    <w:tmpl w:val="CA30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97515"/>
    <w:multiLevelType w:val="hybridMultilevel"/>
    <w:tmpl w:val="0A24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63713"/>
    <w:multiLevelType w:val="hybridMultilevel"/>
    <w:tmpl w:val="2BF6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959D9"/>
    <w:multiLevelType w:val="hybridMultilevel"/>
    <w:tmpl w:val="96FE1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1E0709"/>
    <w:multiLevelType w:val="hybridMultilevel"/>
    <w:tmpl w:val="0298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F494D"/>
    <w:multiLevelType w:val="hybridMultilevel"/>
    <w:tmpl w:val="A476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874BE"/>
    <w:multiLevelType w:val="hybridMultilevel"/>
    <w:tmpl w:val="FD7AE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D929E5"/>
    <w:multiLevelType w:val="hybridMultilevel"/>
    <w:tmpl w:val="1C3C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CC22E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F35DB"/>
    <w:multiLevelType w:val="hybridMultilevel"/>
    <w:tmpl w:val="B98C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D3031"/>
    <w:multiLevelType w:val="hybridMultilevel"/>
    <w:tmpl w:val="F338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A39CD"/>
    <w:multiLevelType w:val="hybridMultilevel"/>
    <w:tmpl w:val="5980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A34E7"/>
    <w:multiLevelType w:val="hybridMultilevel"/>
    <w:tmpl w:val="993C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D21BD"/>
    <w:multiLevelType w:val="hybridMultilevel"/>
    <w:tmpl w:val="EDAE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0"/>
  </w:num>
  <w:num w:numId="4">
    <w:abstractNumId w:val="17"/>
  </w:num>
  <w:num w:numId="5">
    <w:abstractNumId w:val="8"/>
  </w:num>
  <w:num w:numId="6">
    <w:abstractNumId w:val="1"/>
  </w:num>
  <w:num w:numId="7">
    <w:abstractNumId w:val="7"/>
  </w:num>
  <w:num w:numId="8">
    <w:abstractNumId w:val="12"/>
  </w:num>
  <w:num w:numId="9">
    <w:abstractNumId w:val="19"/>
  </w:num>
  <w:num w:numId="10">
    <w:abstractNumId w:val="5"/>
  </w:num>
  <w:num w:numId="11">
    <w:abstractNumId w:val="4"/>
  </w:num>
  <w:num w:numId="12">
    <w:abstractNumId w:val="9"/>
  </w:num>
  <w:num w:numId="13">
    <w:abstractNumId w:val="21"/>
  </w:num>
  <w:num w:numId="14">
    <w:abstractNumId w:val="16"/>
  </w:num>
  <w:num w:numId="15">
    <w:abstractNumId w:val="13"/>
  </w:num>
  <w:num w:numId="16">
    <w:abstractNumId w:val="10"/>
  </w:num>
  <w:num w:numId="17">
    <w:abstractNumId w:val="17"/>
  </w:num>
  <w:num w:numId="18">
    <w:abstractNumId w:val="6"/>
  </w:num>
  <w:num w:numId="19">
    <w:abstractNumId w:val="2"/>
  </w:num>
  <w:num w:numId="20">
    <w:abstractNumId w:val="14"/>
  </w:num>
  <w:num w:numId="21">
    <w:abstractNumId w:val="20"/>
  </w:num>
  <w:num w:numId="22">
    <w:abstractNumId w:val="18"/>
  </w:num>
  <w:num w:numId="23">
    <w:abstractNumId w:val="11"/>
  </w:num>
  <w:num w:numId="2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05"/>
    <w:rsid w:val="00001DBE"/>
    <w:rsid w:val="00005195"/>
    <w:rsid w:val="00011C85"/>
    <w:rsid w:val="000157C3"/>
    <w:rsid w:val="000170F4"/>
    <w:rsid w:val="00020A95"/>
    <w:rsid w:val="00021593"/>
    <w:rsid w:val="00021F72"/>
    <w:rsid w:val="00026B1A"/>
    <w:rsid w:val="00032FD1"/>
    <w:rsid w:val="0003380B"/>
    <w:rsid w:val="0003534E"/>
    <w:rsid w:val="00035A62"/>
    <w:rsid w:val="00040ABB"/>
    <w:rsid w:val="00041CA4"/>
    <w:rsid w:val="00042365"/>
    <w:rsid w:val="0004426B"/>
    <w:rsid w:val="000449B4"/>
    <w:rsid w:val="00052A4B"/>
    <w:rsid w:val="00054258"/>
    <w:rsid w:val="0005455D"/>
    <w:rsid w:val="00054791"/>
    <w:rsid w:val="0005687D"/>
    <w:rsid w:val="000577DC"/>
    <w:rsid w:val="00063BB3"/>
    <w:rsid w:val="00063E7F"/>
    <w:rsid w:val="00064CA1"/>
    <w:rsid w:val="00067DB5"/>
    <w:rsid w:val="00072DAE"/>
    <w:rsid w:val="00075C8A"/>
    <w:rsid w:val="00077AA8"/>
    <w:rsid w:val="000821E1"/>
    <w:rsid w:val="00085080"/>
    <w:rsid w:val="000854BC"/>
    <w:rsid w:val="00095139"/>
    <w:rsid w:val="000965BE"/>
    <w:rsid w:val="000A061B"/>
    <w:rsid w:val="000A0A2A"/>
    <w:rsid w:val="000A118A"/>
    <w:rsid w:val="000A1E90"/>
    <w:rsid w:val="000A31EA"/>
    <w:rsid w:val="000A4CD9"/>
    <w:rsid w:val="000A5A2B"/>
    <w:rsid w:val="000A67EC"/>
    <w:rsid w:val="000B0D1B"/>
    <w:rsid w:val="000B255F"/>
    <w:rsid w:val="000B75C8"/>
    <w:rsid w:val="000C1E86"/>
    <w:rsid w:val="000C24DE"/>
    <w:rsid w:val="000C3879"/>
    <w:rsid w:val="000C4C52"/>
    <w:rsid w:val="000C4E58"/>
    <w:rsid w:val="000C5B89"/>
    <w:rsid w:val="000C5B8F"/>
    <w:rsid w:val="000C6CDC"/>
    <w:rsid w:val="000C7811"/>
    <w:rsid w:val="000D00EF"/>
    <w:rsid w:val="000D04EB"/>
    <w:rsid w:val="000D1DFF"/>
    <w:rsid w:val="000D3E8F"/>
    <w:rsid w:val="000D5789"/>
    <w:rsid w:val="000E25C9"/>
    <w:rsid w:val="000E5CD8"/>
    <w:rsid w:val="000F0C47"/>
    <w:rsid w:val="000F0FEA"/>
    <w:rsid w:val="000F1C6F"/>
    <w:rsid w:val="000F2BA1"/>
    <w:rsid w:val="00100E86"/>
    <w:rsid w:val="00103104"/>
    <w:rsid w:val="0010404A"/>
    <w:rsid w:val="00107A33"/>
    <w:rsid w:val="0011026D"/>
    <w:rsid w:val="00110520"/>
    <w:rsid w:val="00112902"/>
    <w:rsid w:val="00120A82"/>
    <w:rsid w:val="001233D0"/>
    <w:rsid w:val="001238C0"/>
    <w:rsid w:val="00125FB8"/>
    <w:rsid w:val="001268CB"/>
    <w:rsid w:val="00126B13"/>
    <w:rsid w:val="001277E0"/>
    <w:rsid w:val="00132D4F"/>
    <w:rsid w:val="00134E9E"/>
    <w:rsid w:val="00141D66"/>
    <w:rsid w:val="00142A9C"/>
    <w:rsid w:val="001433C3"/>
    <w:rsid w:val="001466E5"/>
    <w:rsid w:val="00152354"/>
    <w:rsid w:val="00154364"/>
    <w:rsid w:val="0015634B"/>
    <w:rsid w:val="0015670D"/>
    <w:rsid w:val="001572D9"/>
    <w:rsid w:val="001575F8"/>
    <w:rsid w:val="001654ED"/>
    <w:rsid w:val="00166B04"/>
    <w:rsid w:val="00166D70"/>
    <w:rsid w:val="00174613"/>
    <w:rsid w:val="00177979"/>
    <w:rsid w:val="00180028"/>
    <w:rsid w:val="0018057A"/>
    <w:rsid w:val="00185594"/>
    <w:rsid w:val="00185E0E"/>
    <w:rsid w:val="00186BDB"/>
    <w:rsid w:val="00186C45"/>
    <w:rsid w:val="00187B43"/>
    <w:rsid w:val="001973EC"/>
    <w:rsid w:val="001A02F7"/>
    <w:rsid w:val="001A09A6"/>
    <w:rsid w:val="001A2BDE"/>
    <w:rsid w:val="001A500D"/>
    <w:rsid w:val="001A60B6"/>
    <w:rsid w:val="001B13AA"/>
    <w:rsid w:val="001B2154"/>
    <w:rsid w:val="001B44ED"/>
    <w:rsid w:val="001B6C5A"/>
    <w:rsid w:val="001B6DCB"/>
    <w:rsid w:val="001B6EC8"/>
    <w:rsid w:val="001C6538"/>
    <w:rsid w:val="001D3D51"/>
    <w:rsid w:val="001D47AF"/>
    <w:rsid w:val="001D6A63"/>
    <w:rsid w:val="001E5A50"/>
    <w:rsid w:val="001F2B99"/>
    <w:rsid w:val="001F3197"/>
    <w:rsid w:val="001F5B50"/>
    <w:rsid w:val="001F5FCB"/>
    <w:rsid w:val="001F742C"/>
    <w:rsid w:val="00203791"/>
    <w:rsid w:val="00204557"/>
    <w:rsid w:val="00204C9E"/>
    <w:rsid w:val="002163BA"/>
    <w:rsid w:val="00217403"/>
    <w:rsid w:val="0021791C"/>
    <w:rsid w:val="00221455"/>
    <w:rsid w:val="00223EEB"/>
    <w:rsid w:val="00224978"/>
    <w:rsid w:val="002265EC"/>
    <w:rsid w:val="0022698E"/>
    <w:rsid w:val="002273AD"/>
    <w:rsid w:val="002317BC"/>
    <w:rsid w:val="00233BF3"/>
    <w:rsid w:val="0023678F"/>
    <w:rsid w:val="002444B9"/>
    <w:rsid w:val="00244722"/>
    <w:rsid w:val="00244B03"/>
    <w:rsid w:val="002512F6"/>
    <w:rsid w:val="00252AB5"/>
    <w:rsid w:val="00252FF4"/>
    <w:rsid w:val="002553FA"/>
    <w:rsid w:val="002612A9"/>
    <w:rsid w:val="002613C3"/>
    <w:rsid w:val="00265661"/>
    <w:rsid w:val="00265E19"/>
    <w:rsid w:val="00273412"/>
    <w:rsid w:val="00276DF1"/>
    <w:rsid w:val="002827BA"/>
    <w:rsid w:val="00282D2E"/>
    <w:rsid w:val="00286E4F"/>
    <w:rsid w:val="002873A1"/>
    <w:rsid w:val="002922F3"/>
    <w:rsid w:val="00292A3E"/>
    <w:rsid w:val="0029352A"/>
    <w:rsid w:val="002937C4"/>
    <w:rsid w:val="002946A2"/>
    <w:rsid w:val="002957E9"/>
    <w:rsid w:val="002A291E"/>
    <w:rsid w:val="002A5EE9"/>
    <w:rsid w:val="002B3C04"/>
    <w:rsid w:val="002B409D"/>
    <w:rsid w:val="002B41CE"/>
    <w:rsid w:val="002B4F9C"/>
    <w:rsid w:val="002B5398"/>
    <w:rsid w:val="002B568E"/>
    <w:rsid w:val="002C07BB"/>
    <w:rsid w:val="002C7CE7"/>
    <w:rsid w:val="002D1335"/>
    <w:rsid w:val="002D1F2D"/>
    <w:rsid w:val="002D2146"/>
    <w:rsid w:val="002D231A"/>
    <w:rsid w:val="002D2410"/>
    <w:rsid w:val="002D69C5"/>
    <w:rsid w:val="002E25DA"/>
    <w:rsid w:val="002E49DE"/>
    <w:rsid w:val="002E519B"/>
    <w:rsid w:val="002F249E"/>
    <w:rsid w:val="002F581A"/>
    <w:rsid w:val="002F655A"/>
    <w:rsid w:val="00300172"/>
    <w:rsid w:val="00302115"/>
    <w:rsid w:val="00302F2E"/>
    <w:rsid w:val="00303A8D"/>
    <w:rsid w:val="003077B3"/>
    <w:rsid w:val="0031042C"/>
    <w:rsid w:val="00310432"/>
    <w:rsid w:val="00310A8C"/>
    <w:rsid w:val="00315841"/>
    <w:rsid w:val="00321004"/>
    <w:rsid w:val="00323F61"/>
    <w:rsid w:val="0032504F"/>
    <w:rsid w:val="0032664D"/>
    <w:rsid w:val="0033135B"/>
    <w:rsid w:val="00332B35"/>
    <w:rsid w:val="003336AB"/>
    <w:rsid w:val="00333D4D"/>
    <w:rsid w:val="00333FF3"/>
    <w:rsid w:val="003368DA"/>
    <w:rsid w:val="0034235B"/>
    <w:rsid w:val="003425C1"/>
    <w:rsid w:val="00345D1E"/>
    <w:rsid w:val="00346770"/>
    <w:rsid w:val="00347ADF"/>
    <w:rsid w:val="0035015E"/>
    <w:rsid w:val="00351774"/>
    <w:rsid w:val="00351B84"/>
    <w:rsid w:val="00353F60"/>
    <w:rsid w:val="003566CB"/>
    <w:rsid w:val="00361A6A"/>
    <w:rsid w:val="00365694"/>
    <w:rsid w:val="00370A8E"/>
    <w:rsid w:val="00370F92"/>
    <w:rsid w:val="003720B1"/>
    <w:rsid w:val="00373EEC"/>
    <w:rsid w:val="003750F5"/>
    <w:rsid w:val="00381A17"/>
    <w:rsid w:val="003829E2"/>
    <w:rsid w:val="00382A43"/>
    <w:rsid w:val="00382DB2"/>
    <w:rsid w:val="00385856"/>
    <w:rsid w:val="00387A3C"/>
    <w:rsid w:val="0039025C"/>
    <w:rsid w:val="00392401"/>
    <w:rsid w:val="0039290C"/>
    <w:rsid w:val="00392B5C"/>
    <w:rsid w:val="00397936"/>
    <w:rsid w:val="003A0686"/>
    <w:rsid w:val="003A3685"/>
    <w:rsid w:val="003A7BFC"/>
    <w:rsid w:val="003B0175"/>
    <w:rsid w:val="003B06BB"/>
    <w:rsid w:val="003B2930"/>
    <w:rsid w:val="003B29EC"/>
    <w:rsid w:val="003B2D8E"/>
    <w:rsid w:val="003B36EA"/>
    <w:rsid w:val="003B4795"/>
    <w:rsid w:val="003C3E7D"/>
    <w:rsid w:val="003C484E"/>
    <w:rsid w:val="003C5C24"/>
    <w:rsid w:val="003C6442"/>
    <w:rsid w:val="003C6CD0"/>
    <w:rsid w:val="003D265F"/>
    <w:rsid w:val="003D57E9"/>
    <w:rsid w:val="003E336A"/>
    <w:rsid w:val="003E59DA"/>
    <w:rsid w:val="003E7389"/>
    <w:rsid w:val="003F6207"/>
    <w:rsid w:val="003F7A68"/>
    <w:rsid w:val="00402259"/>
    <w:rsid w:val="00404847"/>
    <w:rsid w:val="00405F36"/>
    <w:rsid w:val="004065DA"/>
    <w:rsid w:val="00412E52"/>
    <w:rsid w:val="00414221"/>
    <w:rsid w:val="00414F96"/>
    <w:rsid w:val="00416C58"/>
    <w:rsid w:val="004204F4"/>
    <w:rsid w:val="00421DA5"/>
    <w:rsid w:val="0042454B"/>
    <w:rsid w:val="00424A02"/>
    <w:rsid w:val="004257E0"/>
    <w:rsid w:val="004266BE"/>
    <w:rsid w:val="0042784D"/>
    <w:rsid w:val="00427C58"/>
    <w:rsid w:val="004322B4"/>
    <w:rsid w:val="00433669"/>
    <w:rsid w:val="004356BB"/>
    <w:rsid w:val="004360C4"/>
    <w:rsid w:val="004438EA"/>
    <w:rsid w:val="004448DD"/>
    <w:rsid w:val="0044608B"/>
    <w:rsid w:val="0044777A"/>
    <w:rsid w:val="004501C7"/>
    <w:rsid w:val="00452421"/>
    <w:rsid w:val="00452AB5"/>
    <w:rsid w:val="0045533E"/>
    <w:rsid w:val="00455976"/>
    <w:rsid w:val="004630D6"/>
    <w:rsid w:val="00467B97"/>
    <w:rsid w:val="00474FED"/>
    <w:rsid w:val="00477C2D"/>
    <w:rsid w:val="00477FB7"/>
    <w:rsid w:val="004814AC"/>
    <w:rsid w:val="00482D33"/>
    <w:rsid w:val="00482D45"/>
    <w:rsid w:val="00483787"/>
    <w:rsid w:val="00493E25"/>
    <w:rsid w:val="00495237"/>
    <w:rsid w:val="00496981"/>
    <w:rsid w:val="004A009B"/>
    <w:rsid w:val="004A1FC9"/>
    <w:rsid w:val="004A64F8"/>
    <w:rsid w:val="004B0222"/>
    <w:rsid w:val="004B0A39"/>
    <w:rsid w:val="004B3647"/>
    <w:rsid w:val="004B3EA5"/>
    <w:rsid w:val="004C1898"/>
    <w:rsid w:val="004C5A36"/>
    <w:rsid w:val="004C5D22"/>
    <w:rsid w:val="004D03C4"/>
    <w:rsid w:val="004D0907"/>
    <w:rsid w:val="004D6789"/>
    <w:rsid w:val="004D6FCD"/>
    <w:rsid w:val="004E06FF"/>
    <w:rsid w:val="004E25B6"/>
    <w:rsid w:val="004E4E08"/>
    <w:rsid w:val="004E5A67"/>
    <w:rsid w:val="004E61BE"/>
    <w:rsid w:val="004E6DCD"/>
    <w:rsid w:val="004F05CF"/>
    <w:rsid w:val="004F1242"/>
    <w:rsid w:val="00504A67"/>
    <w:rsid w:val="00505DAD"/>
    <w:rsid w:val="005066AD"/>
    <w:rsid w:val="00510286"/>
    <w:rsid w:val="005125D3"/>
    <w:rsid w:val="0051439C"/>
    <w:rsid w:val="0052083B"/>
    <w:rsid w:val="00530779"/>
    <w:rsid w:val="00530A70"/>
    <w:rsid w:val="00543158"/>
    <w:rsid w:val="00543F62"/>
    <w:rsid w:val="005477C3"/>
    <w:rsid w:val="00550C4A"/>
    <w:rsid w:val="00552F9D"/>
    <w:rsid w:val="005533F4"/>
    <w:rsid w:val="00557943"/>
    <w:rsid w:val="0056227D"/>
    <w:rsid w:val="0056443F"/>
    <w:rsid w:val="0056493E"/>
    <w:rsid w:val="0056569E"/>
    <w:rsid w:val="00565CF4"/>
    <w:rsid w:val="00567DB5"/>
    <w:rsid w:val="005707CE"/>
    <w:rsid w:val="005744FC"/>
    <w:rsid w:val="00574533"/>
    <w:rsid w:val="005766B9"/>
    <w:rsid w:val="00576A2A"/>
    <w:rsid w:val="0058024D"/>
    <w:rsid w:val="00581CBC"/>
    <w:rsid w:val="00582B0C"/>
    <w:rsid w:val="00582B2C"/>
    <w:rsid w:val="00582F16"/>
    <w:rsid w:val="00587978"/>
    <w:rsid w:val="0059219B"/>
    <w:rsid w:val="0059331F"/>
    <w:rsid w:val="00594379"/>
    <w:rsid w:val="0059522F"/>
    <w:rsid w:val="005963F6"/>
    <w:rsid w:val="005A1C3D"/>
    <w:rsid w:val="005A32F8"/>
    <w:rsid w:val="005A590A"/>
    <w:rsid w:val="005B2C06"/>
    <w:rsid w:val="005B4A6A"/>
    <w:rsid w:val="005B725B"/>
    <w:rsid w:val="005C21B9"/>
    <w:rsid w:val="005C67FB"/>
    <w:rsid w:val="005D0686"/>
    <w:rsid w:val="005D06EA"/>
    <w:rsid w:val="005D2318"/>
    <w:rsid w:val="005D24C4"/>
    <w:rsid w:val="005D2EA8"/>
    <w:rsid w:val="005D563D"/>
    <w:rsid w:val="005E0777"/>
    <w:rsid w:val="005E13F2"/>
    <w:rsid w:val="005E43D8"/>
    <w:rsid w:val="005E44DE"/>
    <w:rsid w:val="005E4EDE"/>
    <w:rsid w:val="005E64AC"/>
    <w:rsid w:val="005E681A"/>
    <w:rsid w:val="005E7970"/>
    <w:rsid w:val="005E7AB3"/>
    <w:rsid w:val="005F05C6"/>
    <w:rsid w:val="005F1B72"/>
    <w:rsid w:val="005F316C"/>
    <w:rsid w:val="005F4EF7"/>
    <w:rsid w:val="00602E67"/>
    <w:rsid w:val="00603C12"/>
    <w:rsid w:val="006051AC"/>
    <w:rsid w:val="00610520"/>
    <w:rsid w:val="00614DDC"/>
    <w:rsid w:val="00615F4E"/>
    <w:rsid w:val="0061636E"/>
    <w:rsid w:val="00616CBE"/>
    <w:rsid w:val="00617387"/>
    <w:rsid w:val="00621656"/>
    <w:rsid w:val="006218A0"/>
    <w:rsid w:val="00623180"/>
    <w:rsid w:val="00623BB6"/>
    <w:rsid w:val="00624A4B"/>
    <w:rsid w:val="00625F3D"/>
    <w:rsid w:val="0062695C"/>
    <w:rsid w:val="006315E1"/>
    <w:rsid w:val="006451D1"/>
    <w:rsid w:val="0064681C"/>
    <w:rsid w:val="006517C1"/>
    <w:rsid w:val="00651AAB"/>
    <w:rsid w:val="0065227F"/>
    <w:rsid w:val="00652BB1"/>
    <w:rsid w:val="006617DB"/>
    <w:rsid w:val="00661F10"/>
    <w:rsid w:val="006650E5"/>
    <w:rsid w:val="00666C16"/>
    <w:rsid w:val="00670F11"/>
    <w:rsid w:val="006729CD"/>
    <w:rsid w:val="00677A01"/>
    <w:rsid w:val="006807F0"/>
    <w:rsid w:val="00687B29"/>
    <w:rsid w:val="00690471"/>
    <w:rsid w:val="00690675"/>
    <w:rsid w:val="00691CF4"/>
    <w:rsid w:val="00692980"/>
    <w:rsid w:val="00695DE1"/>
    <w:rsid w:val="006A10A9"/>
    <w:rsid w:val="006A1C4A"/>
    <w:rsid w:val="006A1CDB"/>
    <w:rsid w:val="006A2AB1"/>
    <w:rsid w:val="006A71C7"/>
    <w:rsid w:val="006B00B1"/>
    <w:rsid w:val="006B07EF"/>
    <w:rsid w:val="006B14F9"/>
    <w:rsid w:val="006B3254"/>
    <w:rsid w:val="006B4C13"/>
    <w:rsid w:val="006C1FDC"/>
    <w:rsid w:val="006C307C"/>
    <w:rsid w:val="006C3928"/>
    <w:rsid w:val="006C6114"/>
    <w:rsid w:val="006C6B14"/>
    <w:rsid w:val="006C75D4"/>
    <w:rsid w:val="006D1464"/>
    <w:rsid w:val="006D1716"/>
    <w:rsid w:val="006D1784"/>
    <w:rsid w:val="006D4982"/>
    <w:rsid w:val="006D653F"/>
    <w:rsid w:val="006D7246"/>
    <w:rsid w:val="006E0AB0"/>
    <w:rsid w:val="006E3492"/>
    <w:rsid w:val="006E7D85"/>
    <w:rsid w:val="006F39A0"/>
    <w:rsid w:val="006F5A9B"/>
    <w:rsid w:val="006F7453"/>
    <w:rsid w:val="007016C4"/>
    <w:rsid w:val="00712B8C"/>
    <w:rsid w:val="00713C3E"/>
    <w:rsid w:val="00714204"/>
    <w:rsid w:val="007160E1"/>
    <w:rsid w:val="00716C68"/>
    <w:rsid w:val="00716EBB"/>
    <w:rsid w:val="0071795A"/>
    <w:rsid w:val="00722455"/>
    <w:rsid w:val="007229D0"/>
    <w:rsid w:val="00722E32"/>
    <w:rsid w:val="0072455C"/>
    <w:rsid w:val="007270DA"/>
    <w:rsid w:val="007328D4"/>
    <w:rsid w:val="00735E38"/>
    <w:rsid w:val="007360E0"/>
    <w:rsid w:val="007401D3"/>
    <w:rsid w:val="00744790"/>
    <w:rsid w:val="007470C3"/>
    <w:rsid w:val="00752937"/>
    <w:rsid w:val="00752DBC"/>
    <w:rsid w:val="007613D1"/>
    <w:rsid w:val="00761FC2"/>
    <w:rsid w:val="00762533"/>
    <w:rsid w:val="00764DA3"/>
    <w:rsid w:val="00766592"/>
    <w:rsid w:val="007710F1"/>
    <w:rsid w:val="00774583"/>
    <w:rsid w:val="007761A8"/>
    <w:rsid w:val="007810B0"/>
    <w:rsid w:val="00783948"/>
    <w:rsid w:val="00784BCB"/>
    <w:rsid w:val="007878BD"/>
    <w:rsid w:val="0079044E"/>
    <w:rsid w:val="0079070B"/>
    <w:rsid w:val="00791312"/>
    <w:rsid w:val="00791D90"/>
    <w:rsid w:val="00792BE0"/>
    <w:rsid w:val="00793073"/>
    <w:rsid w:val="0079352D"/>
    <w:rsid w:val="00793771"/>
    <w:rsid w:val="00794CB9"/>
    <w:rsid w:val="00795DDF"/>
    <w:rsid w:val="00795EEF"/>
    <w:rsid w:val="00796779"/>
    <w:rsid w:val="00796902"/>
    <w:rsid w:val="007A4B21"/>
    <w:rsid w:val="007A79A7"/>
    <w:rsid w:val="007B2108"/>
    <w:rsid w:val="007B3170"/>
    <w:rsid w:val="007C2B2D"/>
    <w:rsid w:val="007C330A"/>
    <w:rsid w:val="007C4DB9"/>
    <w:rsid w:val="007D1EF5"/>
    <w:rsid w:val="007D2303"/>
    <w:rsid w:val="007D2444"/>
    <w:rsid w:val="007D7D31"/>
    <w:rsid w:val="007E2524"/>
    <w:rsid w:val="007E7316"/>
    <w:rsid w:val="007F2E2E"/>
    <w:rsid w:val="007F40AD"/>
    <w:rsid w:val="007F43E0"/>
    <w:rsid w:val="007F4EA1"/>
    <w:rsid w:val="007F5FBD"/>
    <w:rsid w:val="00800C82"/>
    <w:rsid w:val="00802641"/>
    <w:rsid w:val="00804EEF"/>
    <w:rsid w:val="00812024"/>
    <w:rsid w:val="00813F2C"/>
    <w:rsid w:val="00820BA2"/>
    <w:rsid w:val="00821624"/>
    <w:rsid w:val="008250C1"/>
    <w:rsid w:val="00830811"/>
    <w:rsid w:val="00832DE6"/>
    <w:rsid w:val="00832F16"/>
    <w:rsid w:val="008362CA"/>
    <w:rsid w:val="0084335B"/>
    <w:rsid w:val="00851B4E"/>
    <w:rsid w:val="00853D1C"/>
    <w:rsid w:val="00855D7B"/>
    <w:rsid w:val="00860964"/>
    <w:rsid w:val="00862FB9"/>
    <w:rsid w:val="00863396"/>
    <w:rsid w:val="0086465D"/>
    <w:rsid w:val="008651FC"/>
    <w:rsid w:val="00866215"/>
    <w:rsid w:val="008666BF"/>
    <w:rsid w:val="00866DE5"/>
    <w:rsid w:val="008673CE"/>
    <w:rsid w:val="00867978"/>
    <w:rsid w:val="00870BC4"/>
    <w:rsid w:val="00872267"/>
    <w:rsid w:val="00874993"/>
    <w:rsid w:val="008811AF"/>
    <w:rsid w:val="008813DC"/>
    <w:rsid w:val="00881FB6"/>
    <w:rsid w:val="00883B81"/>
    <w:rsid w:val="00883BFC"/>
    <w:rsid w:val="008847E5"/>
    <w:rsid w:val="00890FB3"/>
    <w:rsid w:val="008918C6"/>
    <w:rsid w:val="00896251"/>
    <w:rsid w:val="008967EA"/>
    <w:rsid w:val="00897537"/>
    <w:rsid w:val="008A134C"/>
    <w:rsid w:val="008A4E80"/>
    <w:rsid w:val="008A6980"/>
    <w:rsid w:val="008B232B"/>
    <w:rsid w:val="008B3C5F"/>
    <w:rsid w:val="008B5772"/>
    <w:rsid w:val="008B642A"/>
    <w:rsid w:val="008C19A7"/>
    <w:rsid w:val="008C282E"/>
    <w:rsid w:val="008C7464"/>
    <w:rsid w:val="008C776C"/>
    <w:rsid w:val="008D7876"/>
    <w:rsid w:val="008E4D0F"/>
    <w:rsid w:val="008E71FE"/>
    <w:rsid w:val="008F08B3"/>
    <w:rsid w:val="008F268A"/>
    <w:rsid w:val="008F26F1"/>
    <w:rsid w:val="008F3437"/>
    <w:rsid w:val="008F3C00"/>
    <w:rsid w:val="008F4ACB"/>
    <w:rsid w:val="0090379F"/>
    <w:rsid w:val="00910AD7"/>
    <w:rsid w:val="009142F9"/>
    <w:rsid w:val="00915173"/>
    <w:rsid w:val="00915DC1"/>
    <w:rsid w:val="00915F6F"/>
    <w:rsid w:val="00916ACE"/>
    <w:rsid w:val="00917A80"/>
    <w:rsid w:val="00920880"/>
    <w:rsid w:val="00922097"/>
    <w:rsid w:val="00923319"/>
    <w:rsid w:val="00931EA9"/>
    <w:rsid w:val="00932C10"/>
    <w:rsid w:val="009345D5"/>
    <w:rsid w:val="009402F3"/>
    <w:rsid w:val="00942701"/>
    <w:rsid w:val="00946E04"/>
    <w:rsid w:val="00952579"/>
    <w:rsid w:val="009526C9"/>
    <w:rsid w:val="0096006E"/>
    <w:rsid w:val="00963D87"/>
    <w:rsid w:val="0096451D"/>
    <w:rsid w:val="00967E26"/>
    <w:rsid w:val="0097159A"/>
    <w:rsid w:val="00972211"/>
    <w:rsid w:val="009723C8"/>
    <w:rsid w:val="0097447F"/>
    <w:rsid w:val="00976C63"/>
    <w:rsid w:val="00981F16"/>
    <w:rsid w:val="00984682"/>
    <w:rsid w:val="0098629D"/>
    <w:rsid w:val="00987229"/>
    <w:rsid w:val="009918D4"/>
    <w:rsid w:val="0099649F"/>
    <w:rsid w:val="0099658D"/>
    <w:rsid w:val="009A0166"/>
    <w:rsid w:val="009A0E96"/>
    <w:rsid w:val="009A4E7D"/>
    <w:rsid w:val="009B00EA"/>
    <w:rsid w:val="009B3947"/>
    <w:rsid w:val="009B686C"/>
    <w:rsid w:val="009B6E19"/>
    <w:rsid w:val="009B71A5"/>
    <w:rsid w:val="009C34DA"/>
    <w:rsid w:val="009C45C7"/>
    <w:rsid w:val="009C5E2A"/>
    <w:rsid w:val="009C642D"/>
    <w:rsid w:val="009C6D08"/>
    <w:rsid w:val="009D056D"/>
    <w:rsid w:val="009D1A65"/>
    <w:rsid w:val="009D58E3"/>
    <w:rsid w:val="009E047F"/>
    <w:rsid w:val="009E3FAA"/>
    <w:rsid w:val="009E563B"/>
    <w:rsid w:val="009F0A14"/>
    <w:rsid w:val="009F0C48"/>
    <w:rsid w:val="009F472F"/>
    <w:rsid w:val="009F51AF"/>
    <w:rsid w:val="009F7673"/>
    <w:rsid w:val="00A028D4"/>
    <w:rsid w:val="00A0319E"/>
    <w:rsid w:val="00A03467"/>
    <w:rsid w:val="00A03B34"/>
    <w:rsid w:val="00A03D3B"/>
    <w:rsid w:val="00A0460A"/>
    <w:rsid w:val="00A0620B"/>
    <w:rsid w:val="00A12CA1"/>
    <w:rsid w:val="00A213CB"/>
    <w:rsid w:val="00A24B99"/>
    <w:rsid w:val="00A34096"/>
    <w:rsid w:val="00A40084"/>
    <w:rsid w:val="00A42954"/>
    <w:rsid w:val="00A42B31"/>
    <w:rsid w:val="00A45304"/>
    <w:rsid w:val="00A50C56"/>
    <w:rsid w:val="00A53489"/>
    <w:rsid w:val="00A55AAD"/>
    <w:rsid w:val="00A57DB1"/>
    <w:rsid w:val="00A62EF0"/>
    <w:rsid w:val="00A64F83"/>
    <w:rsid w:val="00A65D79"/>
    <w:rsid w:val="00A6747F"/>
    <w:rsid w:val="00A701E9"/>
    <w:rsid w:val="00A70D21"/>
    <w:rsid w:val="00A739D6"/>
    <w:rsid w:val="00A76759"/>
    <w:rsid w:val="00A76F3A"/>
    <w:rsid w:val="00A81F9B"/>
    <w:rsid w:val="00A82411"/>
    <w:rsid w:val="00A84022"/>
    <w:rsid w:val="00A849E6"/>
    <w:rsid w:val="00A8664E"/>
    <w:rsid w:val="00A906EC"/>
    <w:rsid w:val="00A914FC"/>
    <w:rsid w:val="00A91E80"/>
    <w:rsid w:val="00A927F5"/>
    <w:rsid w:val="00A928D8"/>
    <w:rsid w:val="00A9424A"/>
    <w:rsid w:val="00A94A28"/>
    <w:rsid w:val="00A94FCB"/>
    <w:rsid w:val="00A977C8"/>
    <w:rsid w:val="00A97E81"/>
    <w:rsid w:val="00AA062F"/>
    <w:rsid w:val="00AA388D"/>
    <w:rsid w:val="00AA4840"/>
    <w:rsid w:val="00AB008C"/>
    <w:rsid w:val="00AB299D"/>
    <w:rsid w:val="00AB35F5"/>
    <w:rsid w:val="00AB4BF5"/>
    <w:rsid w:val="00AB5BC7"/>
    <w:rsid w:val="00AB6C3B"/>
    <w:rsid w:val="00AC1436"/>
    <w:rsid w:val="00AC14A1"/>
    <w:rsid w:val="00AC1B02"/>
    <w:rsid w:val="00AC2A29"/>
    <w:rsid w:val="00AC4B78"/>
    <w:rsid w:val="00AC5536"/>
    <w:rsid w:val="00AC5977"/>
    <w:rsid w:val="00AD4A23"/>
    <w:rsid w:val="00AD579E"/>
    <w:rsid w:val="00AE0DA3"/>
    <w:rsid w:val="00AE33EE"/>
    <w:rsid w:val="00AE67F8"/>
    <w:rsid w:val="00AF2089"/>
    <w:rsid w:val="00AF38AD"/>
    <w:rsid w:val="00AF5B92"/>
    <w:rsid w:val="00AF6E75"/>
    <w:rsid w:val="00B00993"/>
    <w:rsid w:val="00B02288"/>
    <w:rsid w:val="00B026B4"/>
    <w:rsid w:val="00B10D59"/>
    <w:rsid w:val="00B219E7"/>
    <w:rsid w:val="00B2423A"/>
    <w:rsid w:val="00B27185"/>
    <w:rsid w:val="00B27927"/>
    <w:rsid w:val="00B30DC0"/>
    <w:rsid w:val="00B3111A"/>
    <w:rsid w:val="00B36FBA"/>
    <w:rsid w:val="00B37746"/>
    <w:rsid w:val="00B37CCA"/>
    <w:rsid w:val="00B400D2"/>
    <w:rsid w:val="00B40FC1"/>
    <w:rsid w:val="00B41917"/>
    <w:rsid w:val="00B43569"/>
    <w:rsid w:val="00B43BA2"/>
    <w:rsid w:val="00B46A22"/>
    <w:rsid w:val="00B46EBE"/>
    <w:rsid w:val="00B50D66"/>
    <w:rsid w:val="00B52949"/>
    <w:rsid w:val="00B5296E"/>
    <w:rsid w:val="00B53FA9"/>
    <w:rsid w:val="00B61C73"/>
    <w:rsid w:val="00B62CA6"/>
    <w:rsid w:val="00B63FCB"/>
    <w:rsid w:val="00B64353"/>
    <w:rsid w:val="00B64A55"/>
    <w:rsid w:val="00B662C2"/>
    <w:rsid w:val="00B66D93"/>
    <w:rsid w:val="00B74857"/>
    <w:rsid w:val="00B74D8E"/>
    <w:rsid w:val="00B7591E"/>
    <w:rsid w:val="00B764DF"/>
    <w:rsid w:val="00B8074F"/>
    <w:rsid w:val="00B8198C"/>
    <w:rsid w:val="00B8214B"/>
    <w:rsid w:val="00B836C8"/>
    <w:rsid w:val="00B86007"/>
    <w:rsid w:val="00B87530"/>
    <w:rsid w:val="00B920AE"/>
    <w:rsid w:val="00B930ED"/>
    <w:rsid w:val="00B93CC6"/>
    <w:rsid w:val="00B94A4E"/>
    <w:rsid w:val="00B97EB1"/>
    <w:rsid w:val="00BA0E64"/>
    <w:rsid w:val="00BA3874"/>
    <w:rsid w:val="00BA459F"/>
    <w:rsid w:val="00BA4C82"/>
    <w:rsid w:val="00BA6F0D"/>
    <w:rsid w:val="00BB27F1"/>
    <w:rsid w:val="00BB3B07"/>
    <w:rsid w:val="00BB44EE"/>
    <w:rsid w:val="00BB5D59"/>
    <w:rsid w:val="00BB5D9F"/>
    <w:rsid w:val="00BB719C"/>
    <w:rsid w:val="00BC1C0A"/>
    <w:rsid w:val="00BC4888"/>
    <w:rsid w:val="00BC7B9B"/>
    <w:rsid w:val="00BD2C8D"/>
    <w:rsid w:val="00BD576E"/>
    <w:rsid w:val="00BD7D69"/>
    <w:rsid w:val="00BE2AE3"/>
    <w:rsid w:val="00BE4A1A"/>
    <w:rsid w:val="00BE597A"/>
    <w:rsid w:val="00BE6DE7"/>
    <w:rsid w:val="00C01DE5"/>
    <w:rsid w:val="00C036C8"/>
    <w:rsid w:val="00C0458C"/>
    <w:rsid w:val="00C05A2A"/>
    <w:rsid w:val="00C0638B"/>
    <w:rsid w:val="00C10C8C"/>
    <w:rsid w:val="00C15719"/>
    <w:rsid w:val="00C16BC9"/>
    <w:rsid w:val="00C204EB"/>
    <w:rsid w:val="00C21923"/>
    <w:rsid w:val="00C24431"/>
    <w:rsid w:val="00C32FAE"/>
    <w:rsid w:val="00C33871"/>
    <w:rsid w:val="00C34C5E"/>
    <w:rsid w:val="00C44807"/>
    <w:rsid w:val="00C44F75"/>
    <w:rsid w:val="00C46682"/>
    <w:rsid w:val="00C52EEF"/>
    <w:rsid w:val="00C53043"/>
    <w:rsid w:val="00C55629"/>
    <w:rsid w:val="00C56703"/>
    <w:rsid w:val="00C604B2"/>
    <w:rsid w:val="00C60626"/>
    <w:rsid w:val="00C678F9"/>
    <w:rsid w:val="00C71154"/>
    <w:rsid w:val="00C72815"/>
    <w:rsid w:val="00C77463"/>
    <w:rsid w:val="00C81F0A"/>
    <w:rsid w:val="00C8295C"/>
    <w:rsid w:val="00C90C55"/>
    <w:rsid w:val="00C9152A"/>
    <w:rsid w:val="00C9236F"/>
    <w:rsid w:val="00C92F0A"/>
    <w:rsid w:val="00C937AD"/>
    <w:rsid w:val="00C9494A"/>
    <w:rsid w:val="00CA0E82"/>
    <w:rsid w:val="00CA293F"/>
    <w:rsid w:val="00CA340D"/>
    <w:rsid w:val="00CA5CC8"/>
    <w:rsid w:val="00CA7BE2"/>
    <w:rsid w:val="00CB0A86"/>
    <w:rsid w:val="00CB587E"/>
    <w:rsid w:val="00CC027A"/>
    <w:rsid w:val="00CC30C2"/>
    <w:rsid w:val="00CC532A"/>
    <w:rsid w:val="00CC5674"/>
    <w:rsid w:val="00CC56DA"/>
    <w:rsid w:val="00CD114C"/>
    <w:rsid w:val="00CD581B"/>
    <w:rsid w:val="00CD6051"/>
    <w:rsid w:val="00CD6D1F"/>
    <w:rsid w:val="00CE11AE"/>
    <w:rsid w:val="00CE1675"/>
    <w:rsid w:val="00CF0CD9"/>
    <w:rsid w:val="00CF0EE1"/>
    <w:rsid w:val="00CF11F6"/>
    <w:rsid w:val="00CF38FB"/>
    <w:rsid w:val="00CF6AA8"/>
    <w:rsid w:val="00D00B9C"/>
    <w:rsid w:val="00D04ED2"/>
    <w:rsid w:val="00D054A3"/>
    <w:rsid w:val="00D10635"/>
    <w:rsid w:val="00D11160"/>
    <w:rsid w:val="00D1200E"/>
    <w:rsid w:val="00D128FF"/>
    <w:rsid w:val="00D14B04"/>
    <w:rsid w:val="00D14CB3"/>
    <w:rsid w:val="00D164B9"/>
    <w:rsid w:val="00D205C6"/>
    <w:rsid w:val="00D210DF"/>
    <w:rsid w:val="00D21185"/>
    <w:rsid w:val="00D242F9"/>
    <w:rsid w:val="00D2551D"/>
    <w:rsid w:val="00D257FB"/>
    <w:rsid w:val="00D25D10"/>
    <w:rsid w:val="00D31CFA"/>
    <w:rsid w:val="00D35F72"/>
    <w:rsid w:val="00D52990"/>
    <w:rsid w:val="00D55138"/>
    <w:rsid w:val="00D57F36"/>
    <w:rsid w:val="00D63874"/>
    <w:rsid w:val="00D63C85"/>
    <w:rsid w:val="00D64DBA"/>
    <w:rsid w:val="00D6767F"/>
    <w:rsid w:val="00D75834"/>
    <w:rsid w:val="00D766F3"/>
    <w:rsid w:val="00D7711D"/>
    <w:rsid w:val="00D773F7"/>
    <w:rsid w:val="00D77C6C"/>
    <w:rsid w:val="00D77C86"/>
    <w:rsid w:val="00D80976"/>
    <w:rsid w:val="00D81426"/>
    <w:rsid w:val="00D84094"/>
    <w:rsid w:val="00D868D5"/>
    <w:rsid w:val="00D87AE4"/>
    <w:rsid w:val="00D90999"/>
    <w:rsid w:val="00D92FED"/>
    <w:rsid w:val="00D945D4"/>
    <w:rsid w:val="00D94BF8"/>
    <w:rsid w:val="00D95E30"/>
    <w:rsid w:val="00D96F7D"/>
    <w:rsid w:val="00D971F5"/>
    <w:rsid w:val="00DA4919"/>
    <w:rsid w:val="00DA7067"/>
    <w:rsid w:val="00DA7DF7"/>
    <w:rsid w:val="00DB1CB5"/>
    <w:rsid w:val="00DB1ECA"/>
    <w:rsid w:val="00DC08AB"/>
    <w:rsid w:val="00DC2467"/>
    <w:rsid w:val="00DC3DC9"/>
    <w:rsid w:val="00DC3FD3"/>
    <w:rsid w:val="00DC4370"/>
    <w:rsid w:val="00DD11EC"/>
    <w:rsid w:val="00DD711A"/>
    <w:rsid w:val="00DE2652"/>
    <w:rsid w:val="00DE4005"/>
    <w:rsid w:val="00DE462B"/>
    <w:rsid w:val="00DE66E6"/>
    <w:rsid w:val="00DF3CC2"/>
    <w:rsid w:val="00DF5A93"/>
    <w:rsid w:val="00E012B2"/>
    <w:rsid w:val="00E02511"/>
    <w:rsid w:val="00E028A4"/>
    <w:rsid w:val="00E04485"/>
    <w:rsid w:val="00E06133"/>
    <w:rsid w:val="00E07E8F"/>
    <w:rsid w:val="00E10B47"/>
    <w:rsid w:val="00E11E67"/>
    <w:rsid w:val="00E1642C"/>
    <w:rsid w:val="00E22D50"/>
    <w:rsid w:val="00E24234"/>
    <w:rsid w:val="00E2585E"/>
    <w:rsid w:val="00E26672"/>
    <w:rsid w:val="00E2671B"/>
    <w:rsid w:val="00E26BF3"/>
    <w:rsid w:val="00E27398"/>
    <w:rsid w:val="00E27598"/>
    <w:rsid w:val="00E32FB5"/>
    <w:rsid w:val="00E33697"/>
    <w:rsid w:val="00E35377"/>
    <w:rsid w:val="00E40FEA"/>
    <w:rsid w:val="00E4143C"/>
    <w:rsid w:val="00E42926"/>
    <w:rsid w:val="00E43A2C"/>
    <w:rsid w:val="00E44222"/>
    <w:rsid w:val="00E453A8"/>
    <w:rsid w:val="00E45EB7"/>
    <w:rsid w:val="00E46725"/>
    <w:rsid w:val="00E554F3"/>
    <w:rsid w:val="00E55933"/>
    <w:rsid w:val="00E55B5B"/>
    <w:rsid w:val="00E55CD6"/>
    <w:rsid w:val="00E5657F"/>
    <w:rsid w:val="00E6281E"/>
    <w:rsid w:val="00E64231"/>
    <w:rsid w:val="00E72026"/>
    <w:rsid w:val="00E81B67"/>
    <w:rsid w:val="00E81F30"/>
    <w:rsid w:val="00E83EF4"/>
    <w:rsid w:val="00E846A9"/>
    <w:rsid w:val="00E84C7A"/>
    <w:rsid w:val="00E87589"/>
    <w:rsid w:val="00E90D35"/>
    <w:rsid w:val="00E923B4"/>
    <w:rsid w:val="00E9312B"/>
    <w:rsid w:val="00E93B01"/>
    <w:rsid w:val="00E94DF3"/>
    <w:rsid w:val="00E95248"/>
    <w:rsid w:val="00E95830"/>
    <w:rsid w:val="00E963AF"/>
    <w:rsid w:val="00E963CE"/>
    <w:rsid w:val="00E9758D"/>
    <w:rsid w:val="00EA2448"/>
    <w:rsid w:val="00EA4837"/>
    <w:rsid w:val="00EA59E3"/>
    <w:rsid w:val="00EA65F7"/>
    <w:rsid w:val="00EA7836"/>
    <w:rsid w:val="00EB33DA"/>
    <w:rsid w:val="00EB45B3"/>
    <w:rsid w:val="00EB5738"/>
    <w:rsid w:val="00EB6556"/>
    <w:rsid w:val="00EB6E16"/>
    <w:rsid w:val="00EC0C6B"/>
    <w:rsid w:val="00EC1095"/>
    <w:rsid w:val="00EC16AE"/>
    <w:rsid w:val="00EC2174"/>
    <w:rsid w:val="00EC2983"/>
    <w:rsid w:val="00EC5AB8"/>
    <w:rsid w:val="00EC74AB"/>
    <w:rsid w:val="00ED0506"/>
    <w:rsid w:val="00ED16A5"/>
    <w:rsid w:val="00ED1A9E"/>
    <w:rsid w:val="00ED4AC6"/>
    <w:rsid w:val="00ED4FCA"/>
    <w:rsid w:val="00ED50DC"/>
    <w:rsid w:val="00ED731C"/>
    <w:rsid w:val="00EE5D57"/>
    <w:rsid w:val="00EE6078"/>
    <w:rsid w:val="00EE77DF"/>
    <w:rsid w:val="00EF09D6"/>
    <w:rsid w:val="00EF49CB"/>
    <w:rsid w:val="00EF6569"/>
    <w:rsid w:val="00EF7EE9"/>
    <w:rsid w:val="00F00BBA"/>
    <w:rsid w:val="00F02D4E"/>
    <w:rsid w:val="00F04574"/>
    <w:rsid w:val="00F04FF3"/>
    <w:rsid w:val="00F05881"/>
    <w:rsid w:val="00F063FA"/>
    <w:rsid w:val="00F07A58"/>
    <w:rsid w:val="00F10446"/>
    <w:rsid w:val="00F10F88"/>
    <w:rsid w:val="00F155B4"/>
    <w:rsid w:val="00F202DD"/>
    <w:rsid w:val="00F223C6"/>
    <w:rsid w:val="00F226F4"/>
    <w:rsid w:val="00F2373B"/>
    <w:rsid w:val="00F31EDB"/>
    <w:rsid w:val="00F323E4"/>
    <w:rsid w:val="00F32AE7"/>
    <w:rsid w:val="00F36B96"/>
    <w:rsid w:val="00F45905"/>
    <w:rsid w:val="00F477A4"/>
    <w:rsid w:val="00F51A12"/>
    <w:rsid w:val="00F537FA"/>
    <w:rsid w:val="00F56A09"/>
    <w:rsid w:val="00F56DD3"/>
    <w:rsid w:val="00F6299E"/>
    <w:rsid w:val="00F717CB"/>
    <w:rsid w:val="00F718FD"/>
    <w:rsid w:val="00F731AE"/>
    <w:rsid w:val="00F747FF"/>
    <w:rsid w:val="00F75E18"/>
    <w:rsid w:val="00F81A7D"/>
    <w:rsid w:val="00F83E3D"/>
    <w:rsid w:val="00F85A13"/>
    <w:rsid w:val="00F917A2"/>
    <w:rsid w:val="00F93575"/>
    <w:rsid w:val="00F96EC7"/>
    <w:rsid w:val="00FA0E87"/>
    <w:rsid w:val="00FA2B4B"/>
    <w:rsid w:val="00FA3447"/>
    <w:rsid w:val="00FA6C29"/>
    <w:rsid w:val="00FA7B7A"/>
    <w:rsid w:val="00FB345B"/>
    <w:rsid w:val="00FB5BB2"/>
    <w:rsid w:val="00FB75FB"/>
    <w:rsid w:val="00FC0AF4"/>
    <w:rsid w:val="00FC1D50"/>
    <w:rsid w:val="00FC216C"/>
    <w:rsid w:val="00FC279F"/>
    <w:rsid w:val="00FC2CC6"/>
    <w:rsid w:val="00FC3A33"/>
    <w:rsid w:val="00FC4141"/>
    <w:rsid w:val="00FC62C9"/>
    <w:rsid w:val="00FC7144"/>
    <w:rsid w:val="00FC75F0"/>
    <w:rsid w:val="00FC7920"/>
    <w:rsid w:val="00FD575D"/>
    <w:rsid w:val="00FD5B17"/>
    <w:rsid w:val="00FD7368"/>
    <w:rsid w:val="00FD7A11"/>
    <w:rsid w:val="00FE019A"/>
    <w:rsid w:val="00FE0C88"/>
    <w:rsid w:val="00FE314D"/>
    <w:rsid w:val="00FE4115"/>
    <w:rsid w:val="00FE6B48"/>
    <w:rsid w:val="00FE7DE0"/>
    <w:rsid w:val="00FF093F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00973"/>
  <w15:docId w15:val="{3BB5A754-D217-4504-8A6B-33FD6496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CF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A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451D1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0449B4"/>
    <w:rPr>
      <w:rFonts w:cs="Times New Roman"/>
      <w:b/>
      <w:bCs/>
    </w:rPr>
  </w:style>
  <w:style w:type="paragraph" w:customStyle="1" w:styleId="yiv1549681304msonormal">
    <w:name w:val="yiv1549681304msonormal"/>
    <w:basedOn w:val="Normal"/>
    <w:rsid w:val="00F155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932513924msonormal">
    <w:name w:val="yiv932513924msonormal"/>
    <w:basedOn w:val="Normal"/>
    <w:rsid w:val="002179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4FED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5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0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85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0E"/>
    <w:rPr>
      <w:rFonts w:cs="Times New Roman"/>
    </w:rPr>
  </w:style>
  <w:style w:type="paragraph" w:customStyle="1" w:styleId="yiv9896378020msonormal">
    <w:name w:val="yiv9896378020msonormal"/>
    <w:basedOn w:val="Normal"/>
    <w:rsid w:val="00350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9896378020msolistparagraph">
    <w:name w:val="yiv9896378020msolistparagraph"/>
    <w:basedOn w:val="Normal"/>
    <w:rsid w:val="00350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B36E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8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9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9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9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6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8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680877">
          <w:marLeft w:val="0"/>
          <w:marRight w:val="0"/>
          <w:marTop w:val="0"/>
          <w:marBottom w:val="0"/>
          <w:divBdr>
            <w:top w:val="single" w:sz="6" w:space="5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7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9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47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8E75-5BF8-4482-8A5E-9644E613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ROBERT FEINBERG</cp:lastModifiedBy>
  <cp:revision>4</cp:revision>
  <cp:lastPrinted>2013-11-10T21:55:00Z</cp:lastPrinted>
  <dcterms:created xsi:type="dcterms:W3CDTF">2018-01-16T00:59:00Z</dcterms:created>
  <dcterms:modified xsi:type="dcterms:W3CDTF">2018-01-16T02:35:00Z</dcterms:modified>
</cp:coreProperties>
</file>